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847" w:rsidRDefault="00106847" w:rsidP="008E3DB4">
      <w:pPr>
        <w:spacing w:line="240" w:lineRule="auto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Приложение </w:t>
      </w:r>
    </w:p>
    <w:p w:rsidR="00106847" w:rsidRDefault="00106847" w:rsidP="008E3DB4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  <w:r w:rsidRPr="005A6054">
        <w:rPr>
          <w:rFonts w:ascii="Times New Roman" w:hAnsi="Times New Roman"/>
          <w:sz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</w:t>
      </w:r>
      <w:r w:rsidRPr="005A605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    к постановлению Главы  </w:t>
      </w:r>
    </w:p>
    <w:p w:rsidR="00106847" w:rsidRDefault="00106847" w:rsidP="008E3DB4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администрации города Твери </w:t>
      </w:r>
    </w:p>
    <w:p w:rsidR="00106847" w:rsidRPr="005A6054" w:rsidRDefault="00106847" w:rsidP="00972F76">
      <w:pPr>
        <w:tabs>
          <w:tab w:val="left" w:pos="7650"/>
        </w:tabs>
        <w:spacing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от «</w:t>
      </w:r>
      <w:r w:rsidR="0062196E"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z w:val="24"/>
        </w:rPr>
        <w:t>»</w:t>
      </w:r>
      <w:r w:rsidR="0062196E">
        <w:rPr>
          <w:rFonts w:ascii="Times New Roman" w:hAnsi="Times New Roman"/>
          <w:sz w:val="24"/>
        </w:rPr>
        <w:t xml:space="preserve"> августа </w:t>
      </w:r>
      <w:r>
        <w:rPr>
          <w:rFonts w:ascii="Times New Roman" w:hAnsi="Times New Roman"/>
          <w:sz w:val="24"/>
        </w:rPr>
        <w:t xml:space="preserve"> 2015 № </w:t>
      </w:r>
      <w:r w:rsidR="0062196E">
        <w:rPr>
          <w:rFonts w:ascii="Times New Roman" w:hAnsi="Times New Roman"/>
          <w:sz w:val="24"/>
        </w:rPr>
        <w:t>1324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 </w:t>
      </w:r>
    </w:p>
    <w:p w:rsidR="00106847" w:rsidRDefault="00106847" w:rsidP="008E3DB4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06847" w:rsidRDefault="00106847" w:rsidP="008E3DB4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06847" w:rsidRPr="00FA71C8" w:rsidRDefault="00106847" w:rsidP="008E3DB4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06847" w:rsidRPr="00804B54" w:rsidRDefault="00106847" w:rsidP="008E3DB4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44D98">
        <w:rPr>
          <w:rFonts w:ascii="Times New Roman" w:hAnsi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D44D98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106847" w:rsidRDefault="00106847" w:rsidP="00357E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разработку</w:t>
      </w:r>
      <w:r w:rsidRPr="00456B9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Pr="00265443">
        <w:rPr>
          <w:rFonts w:ascii="Times New Roman" w:hAnsi="Times New Roman"/>
          <w:b/>
          <w:sz w:val="28"/>
          <w:szCs w:val="28"/>
        </w:rPr>
        <w:t>Инве</w:t>
      </w:r>
      <w:r>
        <w:rPr>
          <w:rFonts w:ascii="Times New Roman" w:hAnsi="Times New Roman"/>
          <w:b/>
          <w:sz w:val="28"/>
          <w:szCs w:val="28"/>
        </w:rPr>
        <w:t>стиционной программы по строительству, модернизации и реконструкции централизованных</w:t>
      </w:r>
      <w:r w:rsidRPr="00265443">
        <w:rPr>
          <w:rFonts w:ascii="Times New Roman" w:hAnsi="Times New Roman"/>
          <w:b/>
          <w:sz w:val="28"/>
          <w:szCs w:val="28"/>
        </w:rPr>
        <w:t xml:space="preserve"> систем</w:t>
      </w:r>
      <w:r>
        <w:rPr>
          <w:rFonts w:ascii="Times New Roman" w:hAnsi="Times New Roman"/>
          <w:b/>
          <w:sz w:val="28"/>
          <w:szCs w:val="28"/>
        </w:rPr>
        <w:t xml:space="preserve"> водоснабжения и </w:t>
      </w:r>
      <w:r w:rsidRPr="00265443">
        <w:rPr>
          <w:rFonts w:ascii="Times New Roman" w:hAnsi="Times New Roman"/>
          <w:b/>
          <w:sz w:val="28"/>
          <w:szCs w:val="28"/>
        </w:rPr>
        <w:t xml:space="preserve">водоотведения города Твери, эксплуатируемых </w:t>
      </w:r>
    </w:p>
    <w:p w:rsidR="00106847" w:rsidRPr="00357EED" w:rsidRDefault="00106847" w:rsidP="00357E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5443">
        <w:rPr>
          <w:rFonts w:ascii="Times New Roman" w:hAnsi="Times New Roman"/>
          <w:b/>
          <w:sz w:val="28"/>
          <w:szCs w:val="28"/>
        </w:rPr>
        <w:t xml:space="preserve">ООО </w:t>
      </w:r>
      <w:r w:rsidRPr="00684930">
        <w:rPr>
          <w:rFonts w:ascii="Times New Roman" w:hAnsi="Times New Roman"/>
          <w:b/>
          <w:sz w:val="28"/>
          <w:szCs w:val="28"/>
        </w:rPr>
        <w:t>«Тверь Водоканал»</w:t>
      </w:r>
      <w:r>
        <w:rPr>
          <w:rFonts w:ascii="Times New Roman" w:hAnsi="Times New Roman"/>
          <w:b/>
          <w:sz w:val="28"/>
          <w:szCs w:val="28"/>
        </w:rPr>
        <w:t>,</w:t>
      </w:r>
      <w:r w:rsidRPr="00684930">
        <w:rPr>
          <w:rFonts w:ascii="Times New Roman" w:hAnsi="Times New Roman"/>
          <w:b/>
          <w:sz w:val="28"/>
          <w:szCs w:val="28"/>
        </w:rPr>
        <w:t xml:space="preserve"> </w:t>
      </w:r>
      <w:r w:rsidRPr="00705758">
        <w:rPr>
          <w:rFonts w:ascii="Times New Roman" w:hAnsi="Times New Roman"/>
          <w:b/>
          <w:sz w:val="28"/>
          <w:szCs w:val="28"/>
        </w:rPr>
        <w:t xml:space="preserve">на 2016 </w:t>
      </w:r>
      <w:r>
        <w:rPr>
          <w:rFonts w:ascii="Times New Roman" w:hAnsi="Times New Roman"/>
          <w:b/>
          <w:sz w:val="28"/>
          <w:szCs w:val="28"/>
        </w:rPr>
        <w:t>– 2018</w:t>
      </w:r>
      <w:r w:rsidRPr="00705758">
        <w:rPr>
          <w:rFonts w:ascii="Times New Roman" w:hAnsi="Times New Roman"/>
          <w:b/>
          <w:sz w:val="28"/>
          <w:szCs w:val="28"/>
        </w:rPr>
        <w:t xml:space="preserve"> годы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106847" w:rsidRPr="00FA71C8" w:rsidRDefault="00106847" w:rsidP="008E3DB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-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7"/>
        <w:gridCol w:w="2835"/>
        <w:gridCol w:w="6254"/>
      </w:tblGrid>
      <w:tr w:rsidR="00106847" w:rsidRPr="00D9648D" w:rsidTr="00D9648D">
        <w:trPr>
          <w:jc w:val="center"/>
        </w:trPr>
        <w:tc>
          <w:tcPr>
            <w:tcW w:w="587" w:type="dxa"/>
          </w:tcPr>
          <w:p w:rsidR="00106847" w:rsidRPr="00804B54" w:rsidRDefault="00106847" w:rsidP="00804B54">
            <w:pPr>
              <w:jc w:val="both"/>
              <w:rPr>
                <w:rFonts w:ascii="Times New Roman" w:hAnsi="Times New Roman"/>
              </w:rPr>
            </w:pPr>
            <w:r w:rsidRPr="00804B54">
              <w:rPr>
                <w:rFonts w:ascii="Times New Roman" w:hAnsi="Times New Roman"/>
              </w:rPr>
              <w:t xml:space="preserve"> № п/п</w:t>
            </w:r>
          </w:p>
        </w:tc>
        <w:tc>
          <w:tcPr>
            <w:tcW w:w="2835" w:type="dxa"/>
          </w:tcPr>
          <w:p w:rsidR="00106847" w:rsidRPr="00AD78CB" w:rsidRDefault="00106847" w:rsidP="00AD78CB">
            <w:pPr>
              <w:jc w:val="both"/>
              <w:rPr>
                <w:rFonts w:ascii="Times New Roman" w:hAnsi="Times New Roman"/>
              </w:rPr>
            </w:pPr>
            <w:r w:rsidRPr="00AD78CB">
              <w:rPr>
                <w:rFonts w:ascii="Times New Roman" w:hAnsi="Times New Roman"/>
              </w:rPr>
              <w:t xml:space="preserve">         Наименование</w:t>
            </w:r>
          </w:p>
        </w:tc>
        <w:tc>
          <w:tcPr>
            <w:tcW w:w="6254" w:type="dxa"/>
          </w:tcPr>
          <w:p w:rsidR="00106847" w:rsidRPr="00AD78CB" w:rsidRDefault="00106847" w:rsidP="00AD78CB">
            <w:pPr>
              <w:jc w:val="both"/>
              <w:rPr>
                <w:rFonts w:ascii="Times New Roman" w:hAnsi="Times New Roman"/>
              </w:rPr>
            </w:pPr>
            <w:r w:rsidRPr="00AD78CB">
              <w:rPr>
                <w:rFonts w:ascii="Times New Roman" w:hAnsi="Times New Roman"/>
              </w:rPr>
              <w:t xml:space="preserve">                                          Содержание</w:t>
            </w:r>
          </w:p>
        </w:tc>
      </w:tr>
      <w:tr w:rsidR="00106847" w:rsidRPr="00EF5688" w:rsidTr="00D9648D">
        <w:trPr>
          <w:jc w:val="center"/>
        </w:trPr>
        <w:tc>
          <w:tcPr>
            <w:tcW w:w="587" w:type="dxa"/>
          </w:tcPr>
          <w:p w:rsidR="00106847" w:rsidRPr="00804B54" w:rsidRDefault="00106847" w:rsidP="00804B54">
            <w:pPr>
              <w:jc w:val="both"/>
              <w:rPr>
                <w:rFonts w:ascii="Times New Roman" w:hAnsi="Times New Roman"/>
              </w:rPr>
            </w:pPr>
            <w:r w:rsidRPr="00804B54">
              <w:rPr>
                <w:rFonts w:ascii="Times New Roman" w:hAnsi="Times New Roman"/>
              </w:rPr>
              <w:t>1.</w:t>
            </w:r>
          </w:p>
        </w:tc>
        <w:tc>
          <w:tcPr>
            <w:tcW w:w="2835" w:type="dxa"/>
          </w:tcPr>
          <w:p w:rsidR="00106847" w:rsidRPr="00AD78CB" w:rsidRDefault="00106847" w:rsidP="00AD78CB">
            <w:pPr>
              <w:jc w:val="both"/>
              <w:rPr>
                <w:rFonts w:ascii="Times New Roman" w:hAnsi="Times New Roman"/>
              </w:rPr>
            </w:pPr>
            <w:r w:rsidRPr="00AD78CB">
              <w:rPr>
                <w:rFonts w:ascii="Times New Roman" w:hAnsi="Times New Roman"/>
              </w:rPr>
              <w:t>Основание для разработки инвестиционной программы</w:t>
            </w:r>
          </w:p>
        </w:tc>
        <w:tc>
          <w:tcPr>
            <w:tcW w:w="6254" w:type="dxa"/>
          </w:tcPr>
          <w:p w:rsidR="00106847" w:rsidRPr="00F51786" w:rsidRDefault="00106847" w:rsidP="00F51786">
            <w:pPr>
              <w:jc w:val="both"/>
              <w:rPr>
                <w:rFonts w:ascii="Times New Roman" w:hAnsi="Times New Roman"/>
              </w:rPr>
            </w:pPr>
            <w:r w:rsidRPr="00F51786">
              <w:rPr>
                <w:rFonts w:ascii="Times New Roman" w:hAnsi="Times New Roman"/>
              </w:rPr>
              <w:t>1.1. Федеральный закон от 07.12.2011 № 416-ФЗ «О водоснабжении и водоотведении» (далее – Федеральный закон 416-ФЗ).</w:t>
            </w:r>
          </w:p>
          <w:p w:rsidR="00106847" w:rsidRPr="00F51786" w:rsidRDefault="00106847" w:rsidP="00F51786">
            <w:pPr>
              <w:jc w:val="both"/>
              <w:rPr>
                <w:rFonts w:ascii="Times New Roman" w:hAnsi="Times New Roman"/>
              </w:rPr>
            </w:pPr>
            <w:r w:rsidRPr="00F51786">
              <w:rPr>
                <w:rFonts w:ascii="Times New Roman" w:hAnsi="Times New Roman"/>
              </w:rPr>
              <w:t xml:space="preserve">1.2.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 </w:t>
            </w:r>
          </w:p>
          <w:p w:rsidR="00106847" w:rsidRPr="00F51786" w:rsidRDefault="00106847" w:rsidP="00F51786">
            <w:pPr>
              <w:jc w:val="both"/>
              <w:rPr>
                <w:rFonts w:ascii="Times New Roman" w:hAnsi="Times New Roman"/>
              </w:rPr>
            </w:pPr>
            <w:r w:rsidRPr="00F51786">
              <w:rPr>
                <w:rFonts w:ascii="Times New Roman" w:hAnsi="Times New Roman"/>
              </w:rPr>
              <w:t xml:space="preserve">1.3. Постановление Правительства Российской Федерации от 05.09.2013 № 782 </w:t>
            </w:r>
            <w:r>
              <w:rPr>
                <w:rFonts w:ascii="Times New Roman" w:hAnsi="Times New Roman"/>
              </w:rPr>
              <w:t>«</w:t>
            </w:r>
            <w:r w:rsidRPr="00F51786">
              <w:rPr>
                <w:rFonts w:ascii="Times New Roman" w:hAnsi="Times New Roman"/>
                <w:bCs/>
                <w:color w:val="000001"/>
              </w:rPr>
              <w:t>О схемах водоснабжения и водоотведения</w:t>
            </w:r>
            <w:r>
              <w:rPr>
                <w:rFonts w:ascii="Times New Roman" w:hAnsi="Times New Roman"/>
                <w:bCs/>
                <w:color w:val="000001"/>
              </w:rPr>
              <w:t>».</w:t>
            </w:r>
          </w:p>
          <w:p w:rsidR="00106847" w:rsidRPr="00F51786" w:rsidRDefault="00106847" w:rsidP="00F517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  <w:r w:rsidRPr="00F51786">
              <w:rPr>
                <w:rFonts w:ascii="Times New Roman" w:hAnsi="Times New Roman"/>
              </w:rPr>
              <w:t>. Постановление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 (далее – постановление Правительства Российской Федерации от 29.07.2013 № 641).</w:t>
            </w:r>
          </w:p>
          <w:p w:rsidR="00106847" w:rsidRPr="00F51786" w:rsidRDefault="00106847" w:rsidP="00F517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  <w:r w:rsidRPr="00F51786">
              <w:rPr>
                <w:rFonts w:ascii="Times New Roman" w:hAnsi="Times New Roman"/>
              </w:rPr>
              <w:t xml:space="preserve">. Постановление Правительства Российской Федерации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Федерации». </w:t>
            </w:r>
          </w:p>
          <w:p w:rsidR="00106847" w:rsidRPr="00F51786" w:rsidRDefault="00106847" w:rsidP="00F517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  <w:r w:rsidRPr="00F51786">
              <w:rPr>
                <w:rFonts w:ascii="Times New Roman" w:hAnsi="Times New Roman"/>
              </w:rPr>
              <w:t>. Постановление Правительства Российской Федерации от 13.05.2013 № 406 «О государственном регулировании тарифов в сфере водоснабжения и водоотведения».</w:t>
            </w:r>
          </w:p>
          <w:p w:rsidR="00106847" w:rsidRPr="00F51786" w:rsidRDefault="00106847" w:rsidP="00F517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  <w:r w:rsidRPr="00F51786">
              <w:rPr>
                <w:rFonts w:ascii="Times New Roman" w:hAnsi="Times New Roman"/>
              </w:rPr>
              <w:t xml:space="preserve">. </w:t>
            </w:r>
            <w:hyperlink r:id="rId8" w:history="1">
              <w:r w:rsidRPr="00F51786">
                <w:rPr>
                  <w:rFonts w:ascii="Times New Roman" w:hAnsi="Times New Roman"/>
                </w:rPr>
                <w:t>Постановление</w:t>
              </w:r>
            </w:hyperlink>
            <w:r w:rsidRPr="00F51786">
              <w:rPr>
                <w:rFonts w:ascii="Times New Roman" w:hAnsi="Times New Roman"/>
              </w:rPr>
              <w:t xml:space="preserve"> Правительства Российской Федерации от 13.02.2006 № 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обеспечения».</w:t>
            </w:r>
          </w:p>
          <w:p w:rsidR="00106847" w:rsidRPr="00F51786" w:rsidRDefault="00106847" w:rsidP="00F517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  <w:r w:rsidRPr="00F51786">
              <w:rPr>
                <w:rFonts w:ascii="Times New Roman" w:hAnsi="Times New Roman"/>
              </w:rPr>
              <w:t>. Приказ Министерства строительства и жилищно-</w:t>
            </w:r>
            <w:r w:rsidRPr="00F51786">
              <w:rPr>
                <w:rFonts w:ascii="Times New Roman" w:hAnsi="Times New Roman"/>
              </w:rPr>
              <w:lastRenderedPageBreak/>
              <w:t>коммунального хозяйства Р</w:t>
            </w:r>
            <w:r>
              <w:rPr>
                <w:rFonts w:ascii="Times New Roman" w:hAnsi="Times New Roman"/>
              </w:rPr>
              <w:t xml:space="preserve">оссийской </w:t>
            </w:r>
            <w:r w:rsidRPr="00F51786"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>едерации</w:t>
            </w:r>
            <w:r w:rsidRPr="00F51786">
              <w:rPr>
                <w:rFonts w:ascii="Times New Roman" w:hAnsi="Times New Roman"/>
              </w:rPr>
              <w:t xml:space="preserve"> от 04.04.2014 № 162/пр «Об утверждении перечня показателей надежности, качества, энергетической эффективности </w:t>
            </w:r>
            <w:r>
              <w:rPr>
                <w:rFonts w:ascii="Times New Roman" w:hAnsi="Times New Roman"/>
              </w:rPr>
              <w:t xml:space="preserve">объектов </w:t>
            </w:r>
            <w:r w:rsidRPr="00F51786">
              <w:rPr>
                <w:rFonts w:ascii="Times New Roman" w:hAnsi="Times New Roman"/>
              </w:rPr>
              <w:t>централизованных систем горячего водоснабжения, холодного водоснабжения и (или) водоотведения, порядка и правил определения плановых</w:t>
            </w:r>
            <w:r>
              <w:rPr>
                <w:rFonts w:ascii="Times New Roman" w:hAnsi="Times New Roman"/>
              </w:rPr>
              <w:t xml:space="preserve"> значений и фактических значений</w:t>
            </w:r>
            <w:r w:rsidRPr="00F51786">
              <w:rPr>
                <w:rFonts w:ascii="Times New Roman" w:hAnsi="Times New Roman"/>
              </w:rPr>
              <w:t xml:space="preserve"> таких показателей».</w:t>
            </w:r>
          </w:p>
          <w:p w:rsidR="00106847" w:rsidRPr="00F51786" w:rsidRDefault="00106847" w:rsidP="00F517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</w:t>
            </w:r>
            <w:r w:rsidRPr="00F51786">
              <w:rPr>
                <w:rFonts w:ascii="Times New Roman" w:hAnsi="Times New Roman"/>
              </w:rPr>
              <w:t xml:space="preserve">. </w:t>
            </w:r>
            <w:r w:rsidRPr="00F51786">
              <w:rPr>
                <w:rFonts w:ascii="Times New Roman" w:hAnsi="Times New Roman"/>
                <w:lang w:eastAsia="ru-RU"/>
              </w:rPr>
              <w:t xml:space="preserve">Прогноз социально-экономического развития Российской Федерации на 2015 год и на плановый период 2016 и 2017 годов </w:t>
            </w:r>
            <w:r w:rsidRPr="00F51786">
              <w:rPr>
                <w:rFonts w:ascii="Times New Roman" w:hAnsi="Times New Roman"/>
                <w:bCs/>
                <w:color w:val="26282F"/>
                <w:lang w:eastAsia="ru-RU"/>
              </w:rPr>
              <w:t>(разработан Минэкономразвития РФ)</w:t>
            </w:r>
            <w:r w:rsidRPr="00F51786">
              <w:rPr>
                <w:rFonts w:ascii="Times New Roman" w:hAnsi="Times New Roman"/>
              </w:rPr>
              <w:t>.</w:t>
            </w:r>
          </w:p>
          <w:p w:rsidR="00106847" w:rsidRDefault="00106847" w:rsidP="00F51786">
            <w:pPr>
              <w:jc w:val="both"/>
              <w:rPr>
                <w:rFonts w:ascii="Times New Roman" w:hAnsi="Times New Roman"/>
                <w:bCs/>
                <w:color w:val="26282F"/>
                <w:lang w:eastAsia="ru-RU"/>
              </w:rPr>
            </w:pPr>
            <w:r>
              <w:rPr>
                <w:rFonts w:ascii="Times New Roman" w:hAnsi="Times New Roman"/>
                <w:bCs/>
                <w:color w:val="26282F"/>
                <w:lang w:eastAsia="ru-RU"/>
              </w:rPr>
              <w:t>1.10</w:t>
            </w:r>
            <w:r w:rsidRPr="00F51786">
              <w:rPr>
                <w:rFonts w:ascii="Times New Roman" w:hAnsi="Times New Roman"/>
                <w:bCs/>
                <w:color w:val="26282F"/>
                <w:lang w:eastAsia="ru-RU"/>
              </w:rPr>
              <w:t>. Прогноз долгосрочного социально-экономического развития Российской Федерации на период до 2030 года (разработан Минэкономразвития РФ).</w:t>
            </w:r>
          </w:p>
          <w:p w:rsidR="00106847" w:rsidRDefault="00106847" w:rsidP="00F517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</w:t>
            </w:r>
            <w:r w:rsidRPr="00F51786">
              <w:rPr>
                <w:rFonts w:ascii="Times New Roman" w:hAnsi="Times New Roman"/>
              </w:rPr>
              <w:t>. Постановление администрации города Твери от 26.12.2014 № 1770 «Об утверждении схемы коммунального водоснабжения и водоотведения муниципального образования городского округа город Тверь на период до 2027 года».</w:t>
            </w:r>
          </w:p>
          <w:p w:rsidR="00106847" w:rsidRPr="00E050E5" w:rsidRDefault="00106847" w:rsidP="00F517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1.12. </w:t>
            </w:r>
            <w:r w:rsidRPr="00F50C54">
              <w:rPr>
                <w:rFonts w:ascii="Times New Roman" w:hAnsi="Times New Roman"/>
                <w:iCs/>
              </w:rPr>
              <w:t>«</w:t>
            </w:r>
            <w:r>
              <w:rPr>
                <w:rFonts w:ascii="Times New Roman" w:hAnsi="Times New Roman"/>
              </w:rPr>
              <w:t>Инвестиционная программа</w:t>
            </w:r>
            <w:r w:rsidRPr="00F50C54">
              <w:rPr>
                <w:rFonts w:ascii="Times New Roman" w:hAnsi="Times New Roman"/>
              </w:rPr>
              <w:t xml:space="preserve"> ООО «Тверь Водоканал» по строительству и модернизации систем водоснабжения и водоотведения города Твери на 2008-2015 годы, с перспективой дальнейшего финансирования прогр</w:t>
            </w:r>
            <w:r>
              <w:rPr>
                <w:rFonts w:ascii="Times New Roman" w:hAnsi="Times New Roman"/>
              </w:rPr>
              <w:t>аммы до 2025 года», утвержденная</w:t>
            </w:r>
            <w:r w:rsidRPr="00F50C54">
              <w:rPr>
                <w:rFonts w:ascii="Times New Roman" w:hAnsi="Times New Roman"/>
              </w:rPr>
              <w:t xml:space="preserve"> решением Тверской городской Думы от 30.10.2007 № 144 (190) (в ред. решения Тверской городской Думы от 25.12.2012  №</w:t>
            </w:r>
            <w:r>
              <w:rPr>
                <w:rFonts w:ascii="Times New Roman" w:hAnsi="Times New Roman"/>
              </w:rPr>
              <w:t xml:space="preserve"> </w:t>
            </w:r>
            <w:r w:rsidRPr="00F50C54">
              <w:rPr>
                <w:rFonts w:ascii="Times New Roman" w:hAnsi="Times New Roman"/>
              </w:rPr>
              <w:t>197 (398))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106847" w:rsidRPr="00EF5688" w:rsidTr="00D9648D">
        <w:trPr>
          <w:jc w:val="center"/>
        </w:trPr>
        <w:tc>
          <w:tcPr>
            <w:tcW w:w="587" w:type="dxa"/>
          </w:tcPr>
          <w:p w:rsidR="00106847" w:rsidRPr="00804B54" w:rsidRDefault="00106847" w:rsidP="00804B54">
            <w:pPr>
              <w:jc w:val="both"/>
              <w:rPr>
                <w:rFonts w:ascii="Times New Roman" w:hAnsi="Times New Roman"/>
              </w:rPr>
            </w:pPr>
            <w:r w:rsidRPr="00804B54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835" w:type="dxa"/>
          </w:tcPr>
          <w:p w:rsidR="00106847" w:rsidRPr="00AD78CB" w:rsidRDefault="00106847" w:rsidP="00AD78CB">
            <w:pPr>
              <w:jc w:val="both"/>
              <w:rPr>
                <w:rFonts w:ascii="Times New Roman" w:hAnsi="Times New Roman"/>
              </w:rPr>
            </w:pPr>
            <w:r w:rsidRPr="00AD78CB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6254" w:type="dxa"/>
          </w:tcPr>
          <w:p w:rsidR="00106847" w:rsidRPr="00AD78CB" w:rsidRDefault="00106847" w:rsidP="00AD78CB">
            <w:pPr>
              <w:jc w:val="both"/>
              <w:rPr>
                <w:rFonts w:ascii="Times New Roman" w:hAnsi="Times New Roman"/>
              </w:rPr>
            </w:pPr>
            <w:r w:rsidRPr="00AD78CB">
              <w:rPr>
                <w:rFonts w:ascii="Times New Roman" w:hAnsi="Times New Roman"/>
              </w:rPr>
              <w:t xml:space="preserve">Администрация города Твери. </w:t>
            </w:r>
          </w:p>
        </w:tc>
      </w:tr>
      <w:tr w:rsidR="00106847" w:rsidRPr="00EF5688" w:rsidTr="00D9648D">
        <w:trPr>
          <w:jc w:val="center"/>
        </w:trPr>
        <w:tc>
          <w:tcPr>
            <w:tcW w:w="587" w:type="dxa"/>
          </w:tcPr>
          <w:p w:rsidR="00106847" w:rsidRPr="00804B54" w:rsidRDefault="00106847" w:rsidP="00804B54">
            <w:pPr>
              <w:jc w:val="both"/>
              <w:rPr>
                <w:rFonts w:ascii="Times New Roman" w:hAnsi="Times New Roman"/>
              </w:rPr>
            </w:pPr>
            <w:r w:rsidRPr="00804B54">
              <w:rPr>
                <w:rFonts w:ascii="Times New Roman" w:hAnsi="Times New Roman"/>
              </w:rPr>
              <w:t>3.</w:t>
            </w:r>
          </w:p>
        </w:tc>
        <w:tc>
          <w:tcPr>
            <w:tcW w:w="2835" w:type="dxa"/>
          </w:tcPr>
          <w:p w:rsidR="00106847" w:rsidRPr="00AD78CB" w:rsidRDefault="00106847" w:rsidP="00AD78CB">
            <w:pPr>
              <w:jc w:val="both"/>
              <w:rPr>
                <w:rFonts w:ascii="Times New Roman" w:hAnsi="Times New Roman"/>
              </w:rPr>
            </w:pPr>
            <w:r w:rsidRPr="00AD78CB"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6254" w:type="dxa"/>
          </w:tcPr>
          <w:p w:rsidR="00106847" w:rsidRPr="00AD78CB" w:rsidRDefault="00106847" w:rsidP="00AD78CB">
            <w:pPr>
              <w:jc w:val="both"/>
              <w:rPr>
                <w:rFonts w:ascii="Times New Roman" w:hAnsi="Times New Roman"/>
              </w:rPr>
            </w:pPr>
            <w:r w:rsidRPr="00AD78CB">
              <w:rPr>
                <w:rFonts w:ascii="Times New Roman" w:hAnsi="Times New Roman"/>
              </w:rPr>
              <w:t>Общество с ограниченной ответственностью «Тверь Водоканал» (далее – ООО «Тверь Водоканал»).</w:t>
            </w:r>
          </w:p>
        </w:tc>
      </w:tr>
      <w:tr w:rsidR="00106847" w:rsidRPr="00EF5688" w:rsidTr="00D9648D">
        <w:trPr>
          <w:jc w:val="center"/>
        </w:trPr>
        <w:tc>
          <w:tcPr>
            <w:tcW w:w="587" w:type="dxa"/>
          </w:tcPr>
          <w:p w:rsidR="00106847" w:rsidRPr="00804B54" w:rsidRDefault="00106847" w:rsidP="00804B54">
            <w:pPr>
              <w:jc w:val="both"/>
              <w:rPr>
                <w:rFonts w:ascii="Times New Roman" w:hAnsi="Times New Roman"/>
              </w:rPr>
            </w:pPr>
            <w:r w:rsidRPr="00804B54">
              <w:rPr>
                <w:rFonts w:ascii="Times New Roman" w:hAnsi="Times New Roman"/>
              </w:rPr>
              <w:t>4.</w:t>
            </w:r>
          </w:p>
        </w:tc>
        <w:tc>
          <w:tcPr>
            <w:tcW w:w="2835" w:type="dxa"/>
          </w:tcPr>
          <w:p w:rsidR="00106847" w:rsidRPr="00AA3F46" w:rsidRDefault="00106847" w:rsidP="00AA3F46">
            <w:pPr>
              <w:jc w:val="both"/>
              <w:rPr>
                <w:rFonts w:ascii="Times New Roman" w:hAnsi="Times New Roman"/>
              </w:rPr>
            </w:pPr>
            <w:r w:rsidRPr="00AA3F46">
              <w:rPr>
                <w:rFonts w:ascii="Times New Roman" w:hAnsi="Times New Roman"/>
              </w:rPr>
              <w:t>Границы разработки инвестиционной программы</w:t>
            </w:r>
          </w:p>
        </w:tc>
        <w:tc>
          <w:tcPr>
            <w:tcW w:w="6254" w:type="dxa"/>
          </w:tcPr>
          <w:p w:rsidR="00106847" w:rsidRPr="00AA3F46" w:rsidRDefault="00106847" w:rsidP="00AA3F46">
            <w:pPr>
              <w:jc w:val="both"/>
              <w:rPr>
                <w:rFonts w:ascii="Times New Roman" w:hAnsi="Times New Roman"/>
              </w:rPr>
            </w:pPr>
            <w:r w:rsidRPr="00AA3F46">
              <w:rPr>
                <w:rFonts w:ascii="Times New Roman" w:hAnsi="Times New Roman"/>
              </w:rPr>
              <w:t>Зона деятельности ООО «Тверь Водоканал».</w:t>
            </w:r>
          </w:p>
        </w:tc>
      </w:tr>
      <w:tr w:rsidR="00106847" w:rsidRPr="00EF5688" w:rsidTr="00D9648D">
        <w:trPr>
          <w:jc w:val="center"/>
        </w:trPr>
        <w:tc>
          <w:tcPr>
            <w:tcW w:w="587" w:type="dxa"/>
          </w:tcPr>
          <w:p w:rsidR="00106847" w:rsidRPr="00804B54" w:rsidRDefault="00106847" w:rsidP="00804B54">
            <w:pPr>
              <w:jc w:val="both"/>
              <w:rPr>
                <w:rFonts w:ascii="Times New Roman" w:hAnsi="Times New Roman"/>
              </w:rPr>
            </w:pPr>
            <w:r w:rsidRPr="00804B54">
              <w:rPr>
                <w:rFonts w:ascii="Times New Roman" w:hAnsi="Times New Roman"/>
              </w:rPr>
              <w:t>5.</w:t>
            </w:r>
          </w:p>
        </w:tc>
        <w:tc>
          <w:tcPr>
            <w:tcW w:w="2835" w:type="dxa"/>
          </w:tcPr>
          <w:p w:rsidR="00106847" w:rsidRPr="00231BA0" w:rsidRDefault="00106847" w:rsidP="00DF1DC7">
            <w:pPr>
              <w:spacing w:after="0"/>
              <w:rPr>
                <w:rFonts w:ascii="Times New Roman" w:hAnsi="Times New Roman"/>
              </w:rPr>
            </w:pPr>
            <w:r w:rsidRPr="00231BA0">
              <w:rPr>
                <w:rFonts w:ascii="Times New Roman" w:hAnsi="Times New Roman"/>
              </w:rPr>
              <w:t xml:space="preserve">Основные требования к содержанию инвестиционной программы (раздел </w:t>
            </w:r>
            <w:r w:rsidRPr="00231BA0">
              <w:rPr>
                <w:rFonts w:ascii="Times New Roman" w:hAnsi="Times New Roman"/>
                <w:lang w:val="en-US"/>
              </w:rPr>
              <w:t>III</w:t>
            </w:r>
            <w:r w:rsidRPr="00231BA0">
              <w:rPr>
                <w:rFonts w:ascii="Times New Roman" w:hAnsi="Times New Roman"/>
              </w:rPr>
              <w:t xml:space="preserve"> Правил, утвержденных постановлением Правительства Российской Федерации от 29.07.2013 </w:t>
            </w:r>
          </w:p>
          <w:p w:rsidR="00106847" w:rsidRPr="00231BA0" w:rsidRDefault="00106847" w:rsidP="00DF1DC7">
            <w:pPr>
              <w:spacing w:after="0"/>
              <w:rPr>
                <w:rFonts w:ascii="Times New Roman" w:hAnsi="Times New Roman"/>
              </w:rPr>
            </w:pPr>
            <w:r w:rsidRPr="00231BA0">
              <w:rPr>
                <w:rFonts w:ascii="Times New Roman" w:hAnsi="Times New Roman"/>
              </w:rPr>
              <w:t xml:space="preserve">№ 641 и статья 40 Федерального закона </w:t>
            </w:r>
          </w:p>
          <w:p w:rsidR="00106847" w:rsidRPr="00F50C54" w:rsidRDefault="00106847" w:rsidP="00DF1DC7">
            <w:pPr>
              <w:spacing w:after="0"/>
            </w:pPr>
            <w:r w:rsidRPr="00231BA0">
              <w:rPr>
                <w:rFonts w:ascii="Times New Roman" w:hAnsi="Times New Roman"/>
              </w:rPr>
              <w:t>№ 416-ФЗ)</w:t>
            </w:r>
          </w:p>
        </w:tc>
        <w:tc>
          <w:tcPr>
            <w:tcW w:w="6254" w:type="dxa"/>
          </w:tcPr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5.1. «Инвестиционная программа по строительству, модернизации и реконструкции централизованных систем водоснабжения и водоотведения города Твери, эксплуатируемых ООО «Тверь Водоканал», на 2016 – 2018 годы» (далее - Инвестиционная программа) должна быть разработана ООО «Тверь Водоканал» на период с 01 января 2016</w:t>
            </w:r>
            <w:r>
              <w:rPr>
                <w:rFonts w:ascii="Times New Roman" w:hAnsi="Times New Roman"/>
              </w:rPr>
              <w:t xml:space="preserve"> года</w:t>
            </w:r>
            <w:r w:rsidRPr="00F50C54">
              <w:rPr>
                <w:rFonts w:ascii="Times New Roman" w:hAnsi="Times New Roman"/>
              </w:rPr>
              <w:t xml:space="preserve"> по 31 декабря 2018 года.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 xml:space="preserve">5.2. Инвестиционная программа разрабатывается в соответствии с положениями статьи 40 Федерального закона от 07.12.2011 № 416-ФЗ «О водоснабжении и водоотведении» и согласно постановления Правительства Российской Федерации от 29.07.2013 № 641 «Об инвестиционных и производственных программах организаций, осуществляющих деятельность в </w:t>
            </w:r>
            <w:r w:rsidRPr="00F50C54">
              <w:rPr>
                <w:rFonts w:ascii="Times New Roman" w:hAnsi="Times New Roman"/>
              </w:rPr>
              <w:lastRenderedPageBreak/>
              <w:t xml:space="preserve">сфере водоснабжения и водоотведения». 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5.3. Цели и задачи Инвестиционной программы ООО «Тверь Водоканал» на период с 2016 по 2018 годы должны соответствовать следующим основным требованиям: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выполнение целей и за</w:t>
            </w:r>
            <w:r>
              <w:rPr>
                <w:rFonts w:ascii="Times New Roman" w:hAnsi="Times New Roman"/>
              </w:rPr>
              <w:t>дач в соответствии с утверждённой</w:t>
            </w:r>
            <w:r w:rsidRPr="00F50C54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Схемой</w:t>
            </w:r>
            <w:r w:rsidRPr="00F50C54">
              <w:rPr>
                <w:rFonts w:ascii="Times New Roman" w:hAnsi="Times New Roman"/>
              </w:rPr>
              <w:t xml:space="preserve"> коммунального водоснабжения и водоотведения муниципального образования городского округа город Тверь на период до 2027 год</w:t>
            </w:r>
            <w:r>
              <w:rPr>
                <w:rFonts w:ascii="Times New Roman" w:hAnsi="Times New Roman"/>
              </w:rPr>
              <w:t>»</w:t>
            </w:r>
            <w:r w:rsidRPr="00F50C54">
              <w:rPr>
                <w:rFonts w:ascii="Times New Roman" w:hAnsi="Times New Roman"/>
              </w:rPr>
              <w:t>;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учёт доступности тарифов для потребителей;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учёт законодательства об энергосбережении и о повышении энергетической эффективности;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 xml:space="preserve">- учёт результатов Технического обследования централизованных систем коммунальных </w:t>
            </w:r>
            <w:r>
              <w:rPr>
                <w:rFonts w:ascii="Times New Roman" w:hAnsi="Times New Roman"/>
              </w:rPr>
              <w:t>водоснабжения и водоотведения города</w:t>
            </w:r>
            <w:r w:rsidRPr="00F50C54">
              <w:rPr>
                <w:rFonts w:ascii="Times New Roman" w:hAnsi="Times New Roman"/>
              </w:rPr>
              <w:t xml:space="preserve"> Твери, эксплуатируемых ООО «Тверь Водоканал»;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наличие в Инвестиционной программе графика реализации мероприятий и графика ввода объектов централизованных систем водоснабжения и водоотведения в эксплуатацию на 2016 - 2018 годы;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наличие в Инвестиционной программе прогнозного плана реализации мероприятий и графика ввода объектов централизованных систем водоснабжения и водоотведения в эксплуатацию на 2016 – 2027 годы;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утвержденная Инвестиционная программа ООО «Тверь Водоканал» на период с 2016 по 2018 годы включительно не должна содержать мероприятия, не обеспеченные источниками финансирования.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5.4. Инвестиционная программа ООО «Тверь Водоканал» разрабатывается на основе «Технического задания на разработку «Инвестиционной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эксплуатируемых ООО «Тверь Водоканал», на 2016 – 2018 годы (далее – Техническое задание).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5.5. Инвестиционная программа должна включать в себя документы и материалы согласно  разделу 6 к настоящему Техническому заданию.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5.6. С целью подключения объектов капитального строительства або</w:t>
            </w:r>
            <w:r>
              <w:rPr>
                <w:rFonts w:ascii="Times New Roman" w:hAnsi="Times New Roman"/>
              </w:rPr>
              <w:t>нентов сформировано Приложение 1</w:t>
            </w:r>
            <w:r w:rsidRPr="00F50C54">
              <w:rPr>
                <w:rFonts w:ascii="Times New Roman" w:hAnsi="Times New Roman"/>
              </w:rPr>
              <w:t xml:space="preserve"> к настоящему Техническому заданию «Перечень объектов капитального строительства абонентов, которые необходимо подключить к централизованным системам водоснабжения и </w:t>
            </w:r>
            <w:r w:rsidRPr="00F50C54">
              <w:rPr>
                <w:rFonts w:ascii="Times New Roman" w:hAnsi="Times New Roman"/>
              </w:rPr>
              <w:lastRenderedPageBreak/>
              <w:t>водоотведения, или перечень территорий, на которых расположены такие объекты» с указанием мест расположения подключаемых объектов, нагрузок и сроков подключения.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5.7. Мероприятия Инвестиционной программы должны быть разработаны и представлены в виде Приложения к Инвестиционной программе «Адресный перечень мероприятий по подготовке проектной документации, строительству, модернизации и реконструкции объектов централизованных систем водоснабжения и водоотведения ООО «Тверь Водоканал» на 2016 - 2018 годы» с выполнением следующих требований: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-описание и указание места расположения строящихся, модернизируемых и реконструируемых объектов централизованных систем водоснабжения и водоотведения, обеспечивающие однозначную идентификацию таких объектов;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обоснование необходимости реализации мероприятий;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указание основных технических характеристик таких объектов до и после реализации мероприятия.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Примечание 1. Данное Приложение к Инвестиционной программе «Адресный перечень мероприятий…» форми</w:t>
            </w:r>
            <w:r>
              <w:rPr>
                <w:rFonts w:ascii="Times New Roman" w:hAnsi="Times New Roman"/>
              </w:rPr>
              <w:t>руется на основании Приложения 3</w:t>
            </w:r>
            <w:r w:rsidRPr="00F50C54">
              <w:rPr>
                <w:rFonts w:ascii="Times New Roman" w:hAnsi="Times New Roman"/>
              </w:rPr>
              <w:t xml:space="preserve"> к настоящему Техническому заданию «Перечень мероприятий по строительству, модернизации и реконструкции объектов централизованных систем водоснабжения и водоотведения ООО «Тверь Водоканал» с указанием плановых значений показателей надежности, качества и энергетической эффективности объектов, которые должны быть достигнуты в результате реализации таких мероприятий на 2016 - 2018 годы»</w:t>
            </w:r>
            <w:r>
              <w:rPr>
                <w:rFonts w:ascii="Times New Roman" w:hAnsi="Times New Roman"/>
              </w:rPr>
              <w:t>, разработанного в соответствии со Схемой</w:t>
            </w:r>
            <w:r w:rsidRPr="00F51786">
              <w:rPr>
                <w:rFonts w:ascii="Times New Roman" w:hAnsi="Times New Roman"/>
              </w:rPr>
              <w:t xml:space="preserve"> коммунального водоснабжения и водоотведения муниципального образования городского округа город Тверь на период до 2027 года</w:t>
            </w:r>
            <w:r w:rsidRPr="00F50C54">
              <w:rPr>
                <w:rFonts w:ascii="Times New Roman" w:hAnsi="Times New Roman"/>
              </w:rPr>
              <w:t>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Примечание 2. Мероприятия Инвестиционной программы согласно Приложения к Инвестиционной программе «Адресный перечень мероприятий по подготовке проектной документации, строительству, модернизации и реконструкции объектов централизованных систем водоснабжения и водоотведения ООО «Тверь Водоканал» на 2016-2018 годы» должны быть разделены на мероприятия, реализуемые в сфере холодного водоснабжения и мероприятия, реализуемые в сфере водоотведения, при этом в пределах каждой сферы деятельности выделяются следующие группы мероприятий: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 xml:space="preserve">а) строительство, модернизация и (или) реконструкция объектов централизованных систем водоснабжения и (или) </w:t>
            </w:r>
            <w:r w:rsidRPr="00F50C54">
              <w:rPr>
                <w:rFonts w:ascii="Times New Roman" w:hAnsi="Times New Roman"/>
              </w:rPr>
              <w:lastRenderedPageBreak/>
              <w:t>водоотведения в целях подключения объектов капитального строительства абонентов с указанием объектов централизованных систем водоснабжения и (или) водоотведения, строительство которых финансируется за счет платы за подключение, с указанием точек подключения (технологического присоединения), количества и нагрузки новых подключенных (технологически присоединенных) объектов капитального строительства абонентов, в том числе: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строительство новых сетей водоснабжения и (или) водоотведения в целях подключения объектов капитального строительства абонентов с указанием строящихся участков таких сетей, их диаметра и протяженности, иных технических характеристик;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строительство иных объектов централизованных систем водоснабжения и (или) водоотведения (за исключением сетей водоснабжения и (или) водоотведения) с описанием таких объектов, их технических характеристик;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увеличение пропускной способности существующих сетей водоснабжения и (или) водоотведения в целях подключения объектов капитального строительства абонентов с указанием участков таких сетей, их протяженности, пропускной способности, иных технических характеристик до и после проведения мероприятий;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увеличение мощности и производительности существующих объектов централизованных систем водоснабжения и (или) водоотведения (за исключением сетей водоснабжения и (или) водоотведения) с указанием технических характеристик объектов централизованных систем водоснабжения и (или) водоотведения до и после проведения мероприятий;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б) строительство новых объектов централизованных систем водоснабжения и (или) водоотведения, не связанных с подключением (технологическим присоединением) новых объектов капитального строительства абонентов, в том числе: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строительство новых сетей водоснабжения и (или) водоотведения с указанием участков таких сетей, их протяженности, пропускной способности;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строительство иных объектов централизованных систем водоснабжения и (или) водоотведения (за исключением сетей водоснабжения и (или) водоотведения) с указанием их технических характеристик;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 xml:space="preserve">в) модернизация или реконструкция существующих объектов централизованных систем водоснабжения и (или) водоотведения в целях снижения уровня износа существующих </w:t>
            </w:r>
            <w:r w:rsidRPr="00F50C54">
              <w:rPr>
                <w:rFonts w:ascii="Times New Roman" w:hAnsi="Times New Roman"/>
              </w:rPr>
              <w:lastRenderedPageBreak/>
              <w:t>объектов, в том числе: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модернизация или реконструкция существующих сетей водоснабжения и (или) водоотведения с указанием участков таких сетей, их протяженности, пропускной способности, иных технических характеристик до и после проведения мероприятий;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модернизация или реконструкция существующих объектов централизованных систем водоснабжения и (или) водоотведения (за исключением сетей водоснабжения и (или) водоотведения) с указанием технических характеристик данных объектов до и после проведения мероприятий;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г) осуществление мероприятий, направленных на повышение экологической эффективности, достижение плановых значений показателей надежности, качества и энергоэффективности объектов централизованных систем водоснабжения и (или) водоотведения, не включенных в прочие группы мероприятий;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д) вывод из эксплуатации, консервация и демонтаж объектов централизованных систем водоснабжения и (или) водоотведения, в том числе: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вывод из эксплуатации, консервация и демонтаж сетей водоснабжения и (или) водоотведения с указанием участков таких сетей, их протяженности, пропускной способности, иных технических характеристик;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вывод из эксплуатации, консервация и демонтаж иных объектов централизованных систем водоснабжения и (или) водоотведения (за исключением сетей водоснабжения и (или) водоотведения) с указанием отдельных объектов, их технических характеристик.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5.8. Мероприятия Инвестиционной программы должны быть направлены на достижение плановых значений показателей надежности, качества, энергетической эффективности объектов централизованных систем холодного водоснабжения и водоотведения ООО «Тверь Водока</w:t>
            </w:r>
            <w:r>
              <w:rPr>
                <w:rFonts w:ascii="Times New Roman" w:hAnsi="Times New Roman"/>
              </w:rPr>
              <w:t>нал», приведенных в Приложении 2</w:t>
            </w:r>
            <w:r w:rsidRPr="00F50C54">
              <w:rPr>
                <w:rFonts w:ascii="Times New Roman" w:hAnsi="Times New Roman"/>
              </w:rPr>
              <w:t xml:space="preserve"> к настоящему Техническому заданию «Плановые значения показателей надежности, качества и энергетической эффективности объектов централизованных систем водоснабжения и водоотведения на 2016 – 2018 годы».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Примечание 1. Плановые значения показателей надежности, качества и энергетической эффективности объектов централизованных систем водоснабжения и водоотведения должны быть установлены в соответствии с законодательством Главным управлением «Региональная энергетиче</w:t>
            </w:r>
            <w:r>
              <w:rPr>
                <w:rFonts w:ascii="Times New Roman" w:hAnsi="Times New Roman"/>
              </w:rPr>
              <w:t>ская комиссия» Тверской области</w:t>
            </w:r>
            <w:r w:rsidRPr="00F50C54">
              <w:rPr>
                <w:rFonts w:ascii="Times New Roman" w:hAnsi="Times New Roman"/>
              </w:rPr>
              <w:t xml:space="preserve"> отдельно на каждый год в течение срока реализации Инвестиционной программы ООО «Тверь </w:t>
            </w:r>
            <w:r w:rsidRPr="00F50C54">
              <w:rPr>
                <w:rFonts w:ascii="Times New Roman" w:hAnsi="Times New Roman"/>
              </w:rPr>
              <w:lastRenderedPageBreak/>
              <w:t xml:space="preserve">Водоканал». 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5.9. Мероприя</w:t>
            </w:r>
            <w:r>
              <w:rPr>
                <w:rFonts w:ascii="Times New Roman" w:hAnsi="Times New Roman"/>
              </w:rPr>
              <w:t>тия, содержащиеся в Приложении 4</w:t>
            </w:r>
            <w:r w:rsidRPr="00F50C54">
              <w:rPr>
                <w:rFonts w:ascii="Times New Roman" w:hAnsi="Times New Roman"/>
              </w:rPr>
              <w:t xml:space="preserve"> к настоящему Техническому заданию «План мероприятий по приведению качества питьевой воды в соответствие с установленными требованиями», должны быть учтены в составе мероприятий Инвестиционной программы.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Примечание 1. «План мероприятий по приведению качества питьевой воды…», разработанный ООО «Тверь Водоканал» согласно статьи 23 «Обеспечение качества питьевой воды» Федерального закона от 07.12.2011 № 416-ФЗ «О водоснабжении и водоотведении», подлежит согласованию в установленном законодательством порядке с Управлением Роспотребнадзора по Тверской области.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5.10. Мероприя</w:t>
            </w:r>
            <w:r>
              <w:rPr>
                <w:rFonts w:ascii="Times New Roman" w:hAnsi="Times New Roman"/>
              </w:rPr>
              <w:t>тия, содержащиеся в Приложении 5</w:t>
            </w:r>
            <w:r w:rsidRPr="00F50C54">
              <w:rPr>
                <w:rFonts w:ascii="Times New Roman" w:hAnsi="Times New Roman"/>
              </w:rPr>
              <w:t xml:space="preserve"> к настоящему Техническому заданию «План снижения сбросов на период с 2013 г. по 2020 г.» (загрязняющих веществ, иных веществ и микроорганизмов) должны быть учтены в составе мероприятий Инвестиционной программы.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Примечание 1. «План снижения сбросов…», разработанный ООО «Тверь Водоканал» в соответствии с требованиями статьи 26 «Обеспечение охраны окружающей среды в сфере водоснабжения и водоотведения» Федерального закона от 07.12.2011 № 416-ФЗ «О водоснабжении и водоотведении» должен быть согласован Министерством природных ресурсов и экологии Тверской области</w:t>
            </w:r>
            <w:r>
              <w:rPr>
                <w:rFonts w:ascii="Times New Roman" w:hAnsi="Times New Roman"/>
              </w:rPr>
              <w:t xml:space="preserve"> и Управлением Росприроднадзора по Тверской области</w:t>
            </w:r>
            <w:r w:rsidRPr="00F50C54">
              <w:rPr>
                <w:rFonts w:ascii="Times New Roman" w:hAnsi="Times New Roman"/>
              </w:rPr>
              <w:t>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5.11. Инвестиционная программа должна содержать сведения об источниках финансирования мероприятий по годам реализации согласно Приложения к Инвестиционной программе «Адресный перечень мероприятий по подготовке проектной документации, строительству, модернизации и реконструкции объектов централизованных систем водоснабжения и водоотведения ООО «Тверь Водоканал» на 2016-2018 годы».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5.12. Стоимость мероприятий Инвестиционной программы ООО «Тверь Водоканал» в Приложении к Инвестиционной программе «Адресный перечень мероприятий…» по годам реализации должна соответствовать объемам финансирования утвержденной Инвестиционной программы.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 xml:space="preserve">5.13. Объем финансовых потребностей, необходимых для реализации мероприятий Инвестиционной программы, устанавливается с учетом укрупненных сметных нормативов для объектов непроизводственного назначения и инженерной инфраструктуры, утвержденных Министерством строительства </w:t>
            </w:r>
            <w:r w:rsidRPr="00F50C54">
              <w:rPr>
                <w:rFonts w:ascii="Times New Roman" w:hAnsi="Times New Roman"/>
              </w:rPr>
              <w:lastRenderedPageBreak/>
              <w:t>и жилищно-коммунального хозяйства Российской Федерации.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5.14. По каждому мероприятию Инвестиционной программы ООО «Тверь Водоканал» в Приложении к Инвестиционной программе «Адресный перечень мероприятий…» должны быть приведены объем и источники финансирования на каждый год реализации в прогнозных ценах соответствующего года, определенных с использованием прогнозных индексов цен, установленных в прогнозе социально-экономического развития Российской Федерации на очередной финансовый год и плановый период.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50C54">
              <w:rPr>
                <w:rFonts w:ascii="Times New Roman" w:hAnsi="Times New Roman"/>
                <w:lang w:eastAsia="ru-RU"/>
              </w:rPr>
              <w:t xml:space="preserve">Примечание 1. По состоянию на 01.05.2015 действует Прогноз социально-экономического развития Российской Федерации на 2015 год и на плановый период 2016 и 2017 годов. 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5.15. Инвестиционная программа ООО «Тверь Водоканал» по мероприятиям, финансируемым за счет средств бюджета, должна предусматриваться в объемах утвержденных бюджетных инвестиций в составе утвержденных в установленном порядке бюджета города Твери, бюджета Тверской области и федерального бюджета на соответствующие периоды.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 xml:space="preserve">5.16. Приложение к Инвестиционной программе «Прогнозный план по строительству, модернизации и реконструкции централизованных систем водоснабжения и водоотведения города Твери, эксплуатируемых ООО «Тверь Водоканал», на 2016 – 2027 годы» разрабатывается с целью выполнения следующих задач: 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реализация утверждённой</w:t>
            </w:r>
            <w:r w:rsidRPr="00F50C54">
              <w:rPr>
                <w:rFonts w:ascii="Times New Roman" w:hAnsi="Times New Roman"/>
              </w:rPr>
              <w:t xml:space="preserve"> «Схемы коммунального водоснабжения и водоотведения муниципального образования городского округа город Тверь на период до 2027 </w:t>
            </w:r>
            <w:r>
              <w:rPr>
                <w:rFonts w:ascii="Times New Roman" w:hAnsi="Times New Roman"/>
              </w:rPr>
              <w:t>год»</w:t>
            </w:r>
            <w:r w:rsidRPr="00F50C54">
              <w:rPr>
                <w:rFonts w:ascii="Times New Roman" w:hAnsi="Times New Roman"/>
              </w:rPr>
              <w:t>;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формирование «Адресных перечней мероприятий по подготовке проектной документации, строительству, модернизации и реконструкции объектов централизованных систем водоснабжения и водоотведения ООО «Тверь Водоканал»…» последующих Инвестиционных программ ООО «Тверь Водоканал» при их корректировке, завершении (прекращении) действующих программ и разработке новых Инвестици</w:t>
            </w:r>
            <w:r>
              <w:rPr>
                <w:rFonts w:ascii="Times New Roman" w:hAnsi="Times New Roman"/>
              </w:rPr>
              <w:t>онных программ</w:t>
            </w:r>
            <w:r w:rsidRPr="00F50C54">
              <w:rPr>
                <w:rFonts w:ascii="Times New Roman" w:hAnsi="Times New Roman"/>
              </w:rPr>
              <w:t>;</w:t>
            </w:r>
          </w:p>
          <w:p w:rsidR="00106847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включение в последующие Инвестиционные программы ООО «Тверь Водоканал» переходящих объектов незавершенного проектирования и строительства</w:t>
            </w:r>
            <w:r>
              <w:rPr>
                <w:rFonts w:ascii="Times New Roman" w:hAnsi="Times New Roman"/>
              </w:rPr>
              <w:t xml:space="preserve"> из корректируемой предыдущей программы</w:t>
            </w:r>
            <w:r w:rsidRPr="00F50C54">
              <w:rPr>
                <w:rFonts w:ascii="Times New Roman" w:hAnsi="Times New Roman"/>
              </w:rPr>
              <w:t>.</w:t>
            </w:r>
          </w:p>
          <w:p w:rsidR="00106847" w:rsidRDefault="00106847" w:rsidP="00F50C5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 1.</w:t>
            </w:r>
            <w:r w:rsidRPr="00F50C54">
              <w:rPr>
                <w:rFonts w:ascii="Times New Roman" w:hAnsi="Times New Roman"/>
              </w:rPr>
              <w:t xml:space="preserve"> По каждому мероприятию </w:t>
            </w:r>
            <w:r>
              <w:rPr>
                <w:rFonts w:ascii="Times New Roman" w:hAnsi="Times New Roman"/>
              </w:rPr>
              <w:t>«Прогнозного</w:t>
            </w:r>
            <w:r w:rsidRPr="00F50C54">
              <w:rPr>
                <w:rFonts w:ascii="Times New Roman" w:hAnsi="Times New Roman"/>
              </w:rPr>
              <w:t xml:space="preserve"> план</w:t>
            </w:r>
            <w:r>
              <w:rPr>
                <w:rFonts w:ascii="Times New Roman" w:hAnsi="Times New Roman"/>
              </w:rPr>
              <w:t>а…»</w:t>
            </w:r>
            <w:r w:rsidRPr="00F50C54">
              <w:rPr>
                <w:rFonts w:ascii="Times New Roman" w:hAnsi="Times New Roman"/>
              </w:rPr>
              <w:t xml:space="preserve"> Инвестиционной программы ООО «Тверь Водоканал» в Приложе</w:t>
            </w:r>
            <w:r>
              <w:rPr>
                <w:rFonts w:ascii="Times New Roman" w:hAnsi="Times New Roman"/>
              </w:rPr>
              <w:t xml:space="preserve">нии к Инвестиционной программе </w:t>
            </w:r>
            <w:r w:rsidRPr="00F50C54">
              <w:rPr>
                <w:rFonts w:ascii="Times New Roman" w:hAnsi="Times New Roman"/>
              </w:rPr>
              <w:lastRenderedPageBreak/>
              <w:t>должны быть приведены о</w:t>
            </w:r>
            <w:r>
              <w:rPr>
                <w:rFonts w:ascii="Times New Roman" w:hAnsi="Times New Roman"/>
              </w:rPr>
              <w:t>бъемы финансирования по периодам</w:t>
            </w:r>
            <w:r w:rsidRPr="00F50C54">
              <w:rPr>
                <w:rFonts w:ascii="Times New Roman" w:hAnsi="Times New Roman"/>
              </w:rPr>
              <w:t xml:space="preserve"> реализации в прогно</w:t>
            </w:r>
            <w:r>
              <w:rPr>
                <w:rFonts w:ascii="Times New Roman" w:hAnsi="Times New Roman"/>
              </w:rPr>
              <w:t>зных ценах</w:t>
            </w:r>
            <w:r w:rsidRPr="00F50C54">
              <w:rPr>
                <w:rFonts w:ascii="Times New Roman" w:hAnsi="Times New Roman"/>
              </w:rPr>
              <w:t xml:space="preserve">, определенных с использованием прогнозных индексов цен, установленных в </w:t>
            </w:r>
            <w:r>
              <w:rPr>
                <w:rFonts w:ascii="Times New Roman" w:hAnsi="Times New Roman"/>
                <w:bCs/>
                <w:color w:val="26282F"/>
                <w:sz w:val="24"/>
                <w:szCs w:val="24"/>
                <w:lang w:eastAsia="ru-RU"/>
              </w:rPr>
              <w:t>п</w:t>
            </w:r>
            <w:r w:rsidRPr="00AD78CB">
              <w:rPr>
                <w:rFonts w:ascii="Times New Roman" w:hAnsi="Times New Roman"/>
                <w:bCs/>
                <w:color w:val="26282F"/>
                <w:sz w:val="24"/>
                <w:szCs w:val="24"/>
                <w:lang w:eastAsia="ru-RU"/>
              </w:rPr>
              <w:t>рогноз</w:t>
            </w:r>
            <w:r>
              <w:rPr>
                <w:rFonts w:ascii="Times New Roman" w:hAnsi="Times New Roman"/>
                <w:bCs/>
                <w:color w:val="26282F"/>
                <w:sz w:val="24"/>
                <w:szCs w:val="24"/>
                <w:lang w:eastAsia="ru-RU"/>
              </w:rPr>
              <w:t>е</w:t>
            </w:r>
            <w:r w:rsidRPr="00AD78CB">
              <w:rPr>
                <w:rFonts w:ascii="Times New Roman" w:hAnsi="Times New Roman"/>
                <w:bCs/>
                <w:color w:val="26282F"/>
                <w:sz w:val="24"/>
                <w:szCs w:val="24"/>
                <w:lang w:eastAsia="ru-RU"/>
              </w:rPr>
              <w:t xml:space="preserve"> долгосрочного социально-экономического развития Российской Федерации</w:t>
            </w:r>
            <w:r>
              <w:rPr>
                <w:rFonts w:ascii="Times New Roman" w:hAnsi="Times New Roman"/>
              </w:rPr>
              <w:t>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Примечание 2</w:t>
            </w:r>
            <w:r w:rsidRPr="00F50C54">
              <w:rPr>
                <w:rFonts w:ascii="Times New Roman" w:hAnsi="Times New Roman"/>
                <w:lang w:eastAsia="ru-RU"/>
              </w:rPr>
              <w:t xml:space="preserve">. По состоянию на 01.05.2015 действует </w:t>
            </w:r>
            <w:r w:rsidRPr="00AD78CB">
              <w:rPr>
                <w:rFonts w:ascii="Times New Roman" w:hAnsi="Times New Roman"/>
                <w:bCs/>
                <w:color w:val="26282F"/>
                <w:sz w:val="24"/>
                <w:szCs w:val="24"/>
                <w:lang w:eastAsia="ru-RU"/>
              </w:rPr>
              <w:t>Прогноз долгосрочного социально-экономического развития Российской Федерации на период до 2030 года</w:t>
            </w:r>
            <w:r w:rsidRPr="00F50C54">
              <w:rPr>
                <w:rFonts w:ascii="Times New Roman" w:hAnsi="Times New Roman"/>
                <w:lang w:eastAsia="ru-RU"/>
              </w:rPr>
              <w:t xml:space="preserve">. </w:t>
            </w:r>
          </w:p>
        </w:tc>
      </w:tr>
      <w:tr w:rsidR="00106847" w:rsidRPr="00EF5688" w:rsidTr="00D9648D">
        <w:trPr>
          <w:jc w:val="center"/>
        </w:trPr>
        <w:tc>
          <w:tcPr>
            <w:tcW w:w="587" w:type="dxa"/>
          </w:tcPr>
          <w:p w:rsidR="00106847" w:rsidRPr="00804B54" w:rsidRDefault="00106847" w:rsidP="00804B54">
            <w:pPr>
              <w:jc w:val="both"/>
              <w:rPr>
                <w:rFonts w:ascii="Times New Roman" w:hAnsi="Times New Roman"/>
              </w:rPr>
            </w:pPr>
            <w:r w:rsidRPr="00804B54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2835" w:type="dxa"/>
          </w:tcPr>
          <w:p w:rsidR="00106847" w:rsidRDefault="00106847" w:rsidP="003062C3">
            <w:pPr>
              <w:spacing w:after="0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 xml:space="preserve">Структура инвестиционной программы (пункт 10 Правил, утвержденных постановлением Правительства Российской Федерации от 29.07.2013 </w:t>
            </w:r>
          </w:p>
          <w:p w:rsidR="00106847" w:rsidRDefault="00106847" w:rsidP="003062C3">
            <w:pPr>
              <w:spacing w:after="0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 xml:space="preserve">№ 641 и статьи 37, 40 Федерального закона </w:t>
            </w:r>
          </w:p>
          <w:p w:rsidR="00106847" w:rsidRPr="00F50C54" w:rsidRDefault="00106847" w:rsidP="003062C3">
            <w:pPr>
              <w:spacing w:after="0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№ 416-ФЗ)</w:t>
            </w:r>
          </w:p>
        </w:tc>
        <w:tc>
          <w:tcPr>
            <w:tcW w:w="6254" w:type="dxa"/>
          </w:tcPr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6.1. Паспорт Инвестиционной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эксплуатируемых ООО «Тверь Водоканал»</w:t>
            </w:r>
            <w:r>
              <w:rPr>
                <w:rFonts w:ascii="Times New Roman" w:hAnsi="Times New Roman"/>
              </w:rPr>
              <w:t>, на 2016 – 2018 годы» должен включать</w:t>
            </w:r>
            <w:r w:rsidRPr="00F50C54">
              <w:rPr>
                <w:rFonts w:ascii="Times New Roman" w:hAnsi="Times New Roman"/>
              </w:rPr>
              <w:t xml:space="preserve"> плановые значения показателей надежности, качества и энергоэффективности объектов централизованных систем водоснабжения и вод</w:t>
            </w:r>
            <w:r>
              <w:rPr>
                <w:rFonts w:ascii="Times New Roman" w:hAnsi="Times New Roman"/>
              </w:rPr>
              <w:t>оотведения согласно Приложения 2</w:t>
            </w:r>
            <w:r w:rsidRPr="00F50C54">
              <w:rPr>
                <w:rFonts w:ascii="Times New Roman" w:hAnsi="Times New Roman"/>
              </w:rPr>
              <w:t xml:space="preserve"> к настоящему Техническому заданию «Плановые значения показателей надежности, качества и энергетической эффективности объектов централизованных систем водоснабжения и водоотведения на 2016 – 2018 годы». 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 xml:space="preserve">6.2. Приложение к Инвестиционной программе «Адресный перечень мероприятий по подготовке проектной документации, строительству, модернизации и реконструкции объектов централизованных систем водоснабжения и водоотведения ООО «Тверь Водоканал» на 2016-2018 годы», в том числе: 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график реализации мероприятий Инвестиционной программы;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график ввода объектов централизованных систем водоснабжения и водоотведения в эксплуатацию.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 xml:space="preserve">6.3. Приложение к Инвестиционной программе «Прогнозный план по строительству, модернизации и реконструкции централизованных систем водоснабжения и водоотведения города Твери, эксплуатируемых ООО «Тверь Водоканал», на 2016 – 2027 годы», в том числе: 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график реализации мероприятий «Прогнозного плана…» с 2016 по 2027 годы;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график ввода объектов централизованных систем водоснабжения и водоотведения в эксплуатацию согласно «Прогнозного плана…» с 2016 по 2027 годы.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 xml:space="preserve">6.4. Приложение к Инвестиционной программе «Источники финансирования Инвестиционной программы» с разделением по видам деятельности и по годам в прогнозных ценах соответствующего года, определенных с использованием прогнозных индексов цен, установленных в прогнозе </w:t>
            </w:r>
            <w:r w:rsidRPr="00F50C54">
              <w:rPr>
                <w:rFonts w:ascii="Times New Roman" w:hAnsi="Times New Roman"/>
              </w:rPr>
              <w:lastRenderedPageBreak/>
              <w:t>социально-экономического развития Российской Федерации на очередной финансовый год и плановый период, в том числе: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 xml:space="preserve">- собственные средства регулируемой организации, включая амортизацию, расходы на капитальные вложения, возмещаемые за счет прибыли регулируемой организации, плату за подключение к централизованным системам водоснабжения и водоотведения (раздельно по каждой системе, если регулируемая организация эксплуатирует несколько таких систем); 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 xml:space="preserve">- займы и кредиты; 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бюджетные средства;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 xml:space="preserve">- прочие источники. 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6.5. Приложение к Инвестиционной программе «Перечень объектов капитального строительства абонентов, которые необходимо подключить к централизованным системам водоснабжения и водоотведения, или перечень территорий, на которых расположены таки</w:t>
            </w:r>
            <w:r>
              <w:rPr>
                <w:rFonts w:ascii="Times New Roman" w:hAnsi="Times New Roman"/>
              </w:rPr>
              <w:t>е объекты» по форме Приложения 1</w:t>
            </w:r>
            <w:r w:rsidRPr="00F50C54">
              <w:rPr>
                <w:rFonts w:ascii="Times New Roman" w:hAnsi="Times New Roman"/>
              </w:rPr>
              <w:t xml:space="preserve"> к настоящему Техническому заданию.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6.6. Приложение к Инвестиционной программе «Расчет эффективности инвестирования средств», осуществляемый путем сопоставления динамики показателей надежности, качества и энергоэффективности объектов централизованных систем водоснабжения и водоотведения и расходов на реализацию Инвестиционной программы.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6.7. Приложение к Инвестиционной программе «Предварительный расчет тарифов в сфере водоснабжения и водоотведения на период реализации Инвестиционной программы, а также на период возврата заемного финансирования».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  <w:highlight w:val="magenta"/>
              </w:rPr>
            </w:pPr>
            <w:r w:rsidRPr="00F50C54">
              <w:rPr>
                <w:rFonts w:ascii="Times New Roman" w:hAnsi="Times New Roman"/>
              </w:rPr>
              <w:t>6.8. Приложение к Инвестиционной программе «План мероприятий по приведению качества питьевой воды в соответствие с установленными тре</w:t>
            </w:r>
            <w:r>
              <w:rPr>
                <w:rFonts w:ascii="Times New Roman" w:hAnsi="Times New Roman"/>
              </w:rPr>
              <w:t>бованиями» согласно Приложения 4</w:t>
            </w:r>
            <w:r w:rsidRPr="00F50C54">
              <w:rPr>
                <w:rFonts w:ascii="Times New Roman" w:hAnsi="Times New Roman"/>
              </w:rPr>
              <w:t xml:space="preserve"> к настоящему Техническому заданию.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6.9. Приложение к Инвестиционной программе «План снижения сбросов на период с 2013 г. по 2020 г.» (загрязняющих веществ, иных веществ и микроо</w:t>
            </w:r>
            <w:r>
              <w:rPr>
                <w:rFonts w:ascii="Times New Roman" w:hAnsi="Times New Roman"/>
              </w:rPr>
              <w:t>рганизмов) согласно Приложения 5</w:t>
            </w:r>
            <w:r w:rsidRPr="00F50C54">
              <w:rPr>
                <w:rFonts w:ascii="Times New Roman" w:hAnsi="Times New Roman"/>
              </w:rPr>
              <w:t xml:space="preserve"> к настоящему Техническому заданию. 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 xml:space="preserve">6.10. Приложение к Инвестиционной программе «Программа по энергосбережению и повышению энергетической эффективности». 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  <w:color w:val="000000"/>
              </w:rPr>
            </w:pPr>
            <w:r w:rsidRPr="00F50C54">
              <w:rPr>
                <w:rFonts w:ascii="Times New Roman" w:hAnsi="Times New Roman"/>
              </w:rPr>
              <w:t>6.11. Приложение к Инвестиционной программе «Отчет об исполнении</w:t>
            </w:r>
            <w:r w:rsidRPr="00F50C54">
              <w:rPr>
                <w:rFonts w:ascii="Times New Roman" w:hAnsi="Times New Roman"/>
                <w:color w:val="000000"/>
              </w:rPr>
              <w:t xml:space="preserve"> </w:t>
            </w:r>
            <w:r w:rsidRPr="00F50C54">
              <w:rPr>
                <w:rFonts w:ascii="Times New Roman" w:hAnsi="Times New Roman"/>
                <w:iCs/>
              </w:rPr>
              <w:t>«</w:t>
            </w:r>
            <w:r w:rsidRPr="00F50C54">
              <w:rPr>
                <w:rFonts w:ascii="Times New Roman" w:hAnsi="Times New Roman"/>
              </w:rPr>
              <w:t xml:space="preserve">Инвестиционной программы ООО «Тверь </w:t>
            </w:r>
            <w:r w:rsidRPr="00F50C54">
              <w:rPr>
                <w:rFonts w:ascii="Times New Roman" w:hAnsi="Times New Roman"/>
              </w:rPr>
              <w:lastRenderedPageBreak/>
              <w:t>Водоканал» по строительству и модернизации систем водоснабжения и водоотведения города Твери на 2008-2015 годы, с перспективой дальнейшего финансирования программы до 2025 года», утвержденной решением Тверской городской Думы от 30.10.2007 № 144 (190) (в ред. решения Тверской городской Думы от 25.12.2012  №</w:t>
            </w:r>
            <w:r>
              <w:rPr>
                <w:rFonts w:ascii="Times New Roman" w:hAnsi="Times New Roman"/>
              </w:rPr>
              <w:t xml:space="preserve"> </w:t>
            </w:r>
            <w:r w:rsidRPr="00F50C54">
              <w:rPr>
                <w:rFonts w:ascii="Times New Roman" w:hAnsi="Times New Roman"/>
              </w:rPr>
              <w:t xml:space="preserve">197 (398)) за </w:t>
            </w:r>
            <w:r w:rsidRPr="00F50C54">
              <w:rPr>
                <w:rFonts w:ascii="Times New Roman" w:hAnsi="Times New Roman"/>
                <w:color w:val="000000"/>
              </w:rPr>
              <w:t>последний истекший 2015 год периода реализации</w:t>
            </w:r>
            <w:r>
              <w:rPr>
                <w:rFonts w:ascii="Times New Roman" w:hAnsi="Times New Roman"/>
                <w:color w:val="000000"/>
              </w:rPr>
              <w:t xml:space="preserve"> инвестиционной программы»</w:t>
            </w:r>
            <w:r w:rsidRPr="00F50C54">
              <w:rPr>
                <w:rFonts w:ascii="Times New Roman" w:hAnsi="Times New Roman"/>
                <w:color w:val="000000"/>
              </w:rPr>
              <w:t xml:space="preserve">, содержащий в том числе основные технические характеристики модернизируемых и (или) реконструируемых объектов централизованных систем водоснабжения и (или) водоотведения до и после проведения мероприятий этой инвестиционной программы. 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  <w:color w:val="000000"/>
              </w:rPr>
              <w:t xml:space="preserve">6.12. </w:t>
            </w:r>
            <w:r w:rsidRPr="00F50C54">
              <w:rPr>
                <w:rFonts w:ascii="Times New Roman" w:hAnsi="Times New Roman"/>
              </w:rPr>
              <w:t xml:space="preserve">Приложение к Инвестиционной программе </w:t>
            </w:r>
            <w:r w:rsidRPr="00F50C54">
              <w:rPr>
                <w:rFonts w:ascii="Times New Roman" w:hAnsi="Times New Roman"/>
                <w:color w:val="000000"/>
              </w:rPr>
              <w:t>«Пояснительная записка к «</w:t>
            </w:r>
            <w:r w:rsidRPr="00F50C54">
              <w:rPr>
                <w:rFonts w:ascii="Times New Roman" w:hAnsi="Times New Roman"/>
              </w:rPr>
              <w:t>Инвестиционной программе по строительству, модернизации и реконструкции централизованных систем водоснабжения и водоотведения города Твери, эксплуатируемых ООО «Тверь Водоканал», на 2016 – 2018 годы»</w:t>
            </w:r>
            <w:r>
              <w:rPr>
                <w:rFonts w:ascii="Times New Roman" w:hAnsi="Times New Roman"/>
                <w:color w:val="000000"/>
              </w:rPr>
              <w:t>, включающая</w:t>
            </w:r>
            <w:r w:rsidRPr="00F50C54">
              <w:rPr>
                <w:rFonts w:ascii="Times New Roman" w:hAnsi="Times New Roman"/>
                <w:color w:val="000000"/>
              </w:rPr>
              <w:t xml:space="preserve"> информацию о произ</w:t>
            </w:r>
            <w:r>
              <w:rPr>
                <w:rFonts w:ascii="Times New Roman" w:hAnsi="Times New Roman"/>
                <w:color w:val="000000"/>
              </w:rPr>
              <w:t xml:space="preserve">водственных деятельности и </w:t>
            </w:r>
            <w:r w:rsidRPr="00F50C54">
              <w:rPr>
                <w:rFonts w:ascii="Times New Roman" w:hAnsi="Times New Roman"/>
                <w:color w:val="000000"/>
              </w:rPr>
              <w:t>мощностях</w:t>
            </w:r>
            <w:r>
              <w:rPr>
                <w:rFonts w:ascii="Times New Roman" w:hAnsi="Times New Roman"/>
                <w:color w:val="000000"/>
              </w:rPr>
              <w:t xml:space="preserve"> ООО «Тверь Водоканал», </w:t>
            </w:r>
            <w:r w:rsidRPr="00F50C54">
              <w:rPr>
                <w:rFonts w:ascii="Times New Roman" w:hAnsi="Times New Roman"/>
                <w:color w:val="000000"/>
              </w:rPr>
              <w:t xml:space="preserve">амортизационном износе объектов предприятия, планируемых инвестиционных мероприятиях, в том числе: 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  <w:color w:val="000000"/>
              </w:rPr>
            </w:pPr>
            <w:r w:rsidRPr="00F50C54">
              <w:rPr>
                <w:rFonts w:ascii="Times New Roman" w:hAnsi="Times New Roman"/>
                <w:color w:val="000000"/>
              </w:rPr>
              <w:t xml:space="preserve">- общая характеристика деятельности ООО «Тверь Водоканал»; 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  <w:color w:val="000000"/>
              </w:rPr>
            </w:pPr>
            <w:r w:rsidRPr="00F50C54">
              <w:rPr>
                <w:rFonts w:ascii="Times New Roman" w:hAnsi="Times New Roman"/>
                <w:color w:val="000000"/>
              </w:rPr>
              <w:t>- фактический и плановый процент износа объектов централизованных систем водоснабжения и водоотведения, существующих на начало реализации Инвестиционной программы;</w:t>
            </w:r>
          </w:p>
          <w:p w:rsidR="00106847" w:rsidRPr="0090088A" w:rsidRDefault="00106847" w:rsidP="0090088A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  <w:color w:val="000000"/>
              </w:rPr>
              <w:t>- цели и задачи Инвестиционной програм</w:t>
            </w:r>
            <w:r>
              <w:rPr>
                <w:rFonts w:ascii="Times New Roman" w:hAnsi="Times New Roman"/>
                <w:color w:val="000000"/>
              </w:rPr>
              <w:t>мы в соответствии с утвержденной</w:t>
            </w:r>
            <w:r w:rsidRPr="00F50C54">
              <w:rPr>
                <w:rFonts w:ascii="Times New Roman" w:hAnsi="Times New Roman"/>
                <w:color w:val="000000"/>
              </w:rPr>
              <w:t xml:space="preserve"> </w:t>
            </w:r>
            <w:r w:rsidRPr="00F50C54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Схемой</w:t>
            </w:r>
            <w:r w:rsidRPr="00F50C54">
              <w:rPr>
                <w:rFonts w:ascii="Times New Roman" w:hAnsi="Times New Roman"/>
              </w:rPr>
              <w:t xml:space="preserve"> коммунального водоснабжения и водоотведения муниципального образования городского округа город Тверь на период до 2027 год</w:t>
            </w:r>
            <w:r>
              <w:rPr>
                <w:rFonts w:ascii="Times New Roman" w:hAnsi="Times New Roman"/>
              </w:rPr>
              <w:t>»</w:t>
            </w:r>
            <w:r w:rsidRPr="00F50C54">
              <w:rPr>
                <w:rFonts w:ascii="Times New Roman" w:hAnsi="Times New Roman"/>
              </w:rPr>
              <w:t>;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  <w:color w:val="000000"/>
              </w:rPr>
            </w:pPr>
            <w:r w:rsidRPr="00F50C54">
              <w:rPr>
                <w:rFonts w:ascii="Times New Roman" w:hAnsi="Times New Roman"/>
                <w:color w:val="000000"/>
              </w:rPr>
              <w:t>- краткое описание, обоснование необходимости, место расположения, основные технические характеристики существующих, строящихся, модернизируемых и реконструируемых объектов водоснабжения и водоотведения до и после реализации мероприятий Инвестиционной программы.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50C54">
              <w:rPr>
                <w:rFonts w:ascii="Times New Roman" w:hAnsi="Times New Roman"/>
                <w:color w:val="000000"/>
              </w:rPr>
              <w:t xml:space="preserve">6.13. Приложение к Инвестиционной программе </w:t>
            </w:r>
            <w:r w:rsidRPr="00F50C54">
              <w:rPr>
                <w:rFonts w:ascii="Times New Roman" w:hAnsi="Times New Roman"/>
                <w:lang w:eastAsia="ru-RU"/>
              </w:rPr>
              <w:t>«Техническое обследование централизованных систем коммунальных водоснабжения и водоотведения города Твери, эксплуатируемых ООО «Тверь Водоканал»».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50C54">
              <w:rPr>
                <w:rFonts w:ascii="Times New Roman" w:hAnsi="Times New Roman"/>
                <w:lang w:eastAsia="ru-RU"/>
              </w:rPr>
              <w:t xml:space="preserve">Примечание 1. Основанием для разработки Инвестиционной программы ООО «Тверь Водоканал» является Техническое задание на разработку Инвестиционной программы, утвержденное администрацией города Твери, </w:t>
            </w:r>
            <w:r>
              <w:rPr>
                <w:rFonts w:ascii="Times New Roman" w:hAnsi="Times New Roman"/>
                <w:lang w:eastAsia="ru-RU"/>
              </w:rPr>
              <w:t xml:space="preserve">выполненное </w:t>
            </w:r>
            <w:r w:rsidRPr="00F50C54">
              <w:rPr>
                <w:rFonts w:ascii="Times New Roman" w:hAnsi="Times New Roman"/>
                <w:lang w:eastAsia="ru-RU"/>
              </w:rPr>
              <w:t xml:space="preserve">с </w:t>
            </w:r>
            <w:r w:rsidRPr="00F50C54">
              <w:rPr>
                <w:rFonts w:ascii="Times New Roman" w:hAnsi="Times New Roman"/>
                <w:lang w:eastAsia="ru-RU"/>
              </w:rPr>
              <w:lastRenderedPageBreak/>
              <w:t>учетом: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50C54">
              <w:rPr>
                <w:rFonts w:ascii="Times New Roman" w:hAnsi="Times New Roman"/>
                <w:lang w:eastAsia="ru-RU"/>
              </w:rPr>
              <w:t>- результатов технического обследования централизованных систем  водоснабжения и водоотведения;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50C54">
              <w:rPr>
                <w:rFonts w:ascii="Times New Roman" w:hAnsi="Times New Roman"/>
                <w:lang w:eastAsia="ru-RU"/>
              </w:rPr>
              <w:t>- плановых значений показателей надежности, качества, энергетической эффективности;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50C54">
              <w:rPr>
                <w:rFonts w:ascii="Times New Roman" w:hAnsi="Times New Roman"/>
                <w:lang w:eastAsia="ru-RU"/>
              </w:rPr>
              <w:t>- схемы водоснабжения и водоотведения;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50C54">
              <w:rPr>
                <w:rFonts w:ascii="Times New Roman" w:hAnsi="Times New Roman"/>
                <w:lang w:eastAsia="ru-RU"/>
              </w:rPr>
              <w:t>- плана снижения сбросов;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50C54">
              <w:rPr>
                <w:rFonts w:ascii="Times New Roman" w:hAnsi="Times New Roman"/>
                <w:lang w:eastAsia="ru-RU"/>
              </w:rPr>
              <w:t>- плана мероприятий по приведению качества питьевой воды в соответствие с установленными требованиями.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50C54">
              <w:rPr>
                <w:rFonts w:ascii="Times New Roman" w:hAnsi="Times New Roman"/>
                <w:lang w:eastAsia="ru-RU"/>
              </w:rPr>
              <w:t>Примечание 2. Обязательное техническое обследование проводится не реже чем один раз в пять лет (один раз в течение долгосрочного периода регулирования), при этом организация, осуществляющая холодное водоснабжение и (или) водоотведение, обязана проводить техническое обследование при разработке плана снижения сбросов, плана мероприятий по приведению качества питьевой воды в соответствие с установленными требованиями, а также при принятии в эксплуатацию бесхозяйных объектов централизованных систем водоснабжения и (или) водоотведения.</w:t>
            </w:r>
          </w:p>
        </w:tc>
      </w:tr>
      <w:tr w:rsidR="00106847" w:rsidRPr="00EF5688" w:rsidTr="00D9648D">
        <w:trPr>
          <w:jc w:val="center"/>
        </w:trPr>
        <w:tc>
          <w:tcPr>
            <w:tcW w:w="587" w:type="dxa"/>
          </w:tcPr>
          <w:p w:rsidR="00106847" w:rsidRPr="00804B54" w:rsidRDefault="00106847" w:rsidP="00804B54">
            <w:pPr>
              <w:jc w:val="both"/>
              <w:rPr>
                <w:rFonts w:ascii="Times New Roman" w:hAnsi="Times New Roman"/>
              </w:rPr>
            </w:pPr>
            <w:r w:rsidRPr="00804B54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2835" w:type="dxa"/>
          </w:tcPr>
          <w:p w:rsidR="00106847" w:rsidRDefault="00106847" w:rsidP="003062C3">
            <w:pPr>
              <w:spacing w:after="0"/>
              <w:jc w:val="both"/>
              <w:rPr>
                <w:rFonts w:ascii="Times New Roman" w:hAnsi="Times New Roman"/>
              </w:rPr>
            </w:pPr>
            <w:r w:rsidRPr="00916070">
              <w:rPr>
                <w:rFonts w:ascii="Times New Roman" w:hAnsi="Times New Roman"/>
              </w:rPr>
              <w:t>Требования к процессу разработки, согласования,</w:t>
            </w:r>
            <w:r>
              <w:rPr>
                <w:rFonts w:ascii="Times New Roman" w:hAnsi="Times New Roman"/>
              </w:rPr>
              <w:t xml:space="preserve"> </w:t>
            </w:r>
            <w:r w:rsidRPr="00916070">
              <w:rPr>
                <w:rFonts w:ascii="Times New Roman" w:hAnsi="Times New Roman"/>
              </w:rPr>
              <w:t xml:space="preserve">утверждения и контроля за выполнением инвестиционной программы (разделы </w:t>
            </w:r>
            <w:r w:rsidRPr="00916070">
              <w:rPr>
                <w:rFonts w:ascii="Times New Roman" w:hAnsi="Times New Roman"/>
                <w:lang w:val="en-US"/>
              </w:rPr>
              <w:t>IV</w:t>
            </w:r>
            <w:r w:rsidRPr="00916070">
              <w:rPr>
                <w:rFonts w:ascii="Times New Roman" w:hAnsi="Times New Roman"/>
              </w:rPr>
              <w:t xml:space="preserve"> - </w:t>
            </w:r>
            <w:r w:rsidRPr="00916070">
              <w:rPr>
                <w:rFonts w:ascii="Times New Roman" w:hAnsi="Times New Roman"/>
                <w:lang w:val="en-US"/>
              </w:rPr>
              <w:t>VII</w:t>
            </w:r>
            <w:r w:rsidRPr="00916070">
              <w:rPr>
                <w:rFonts w:ascii="Times New Roman" w:hAnsi="Times New Roman"/>
              </w:rPr>
              <w:t xml:space="preserve"> Правил, утвержденных постановлением Правительства Российской Федерации от 29.07.2013 </w:t>
            </w:r>
          </w:p>
          <w:p w:rsidR="00106847" w:rsidRPr="00916070" w:rsidRDefault="00106847" w:rsidP="003062C3">
            <w:pPr>
              <w:spacing w:after="0"/>
              <w:jc w:val="both"/>
              <w:rPr>
                <w:rFonts w:ascii="Times New Roman" w:hAnsi="Times New Roman"/>
              </w:rPr>
            </w:pPr>
            <w:r w:rsidRPr="00916070">
              <w:rPr>
                <w:rFonts w:ascii="Times New Roman" w:hAnsi="Times New Roman"/>
              </w:rPr>
              <w:t>№ 641)</w:t>
            </w:r>
          </w:p>
        </w:tc>
        <w:tc>
          <w:tcPr>
            <w:tcW w:w="6254" w:type="dxa"/>
          </w:tcPr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 xml:space="preserve">7.1. Проект Инвестиционной программы разрабатывается на основе «Технического задания на разработку  </w:t>
            </w:r>
            <w:r w:rsidRPr="00F50C54">
              <w:rPr>
                <w:rFonts w:ascii="Times New Roman" w:hAnsi="Times New Roman"/>
                <w:color w:val="000000"/>
              </w:rPr>
              <w:t>«</w:t>
            </w:r>
            <w:r w:rsidRPr="00F50C54">
              <w:rPr>
                <w:rFonts w:ascii="Times New Roman" w:hAnsi="Times New Roman"/>
              </w:rPr>
              <w:t xml:space="preserve">Инвестиционной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эксплуатируемых ООО «Тверь Водоканал», на 2016 – 2018 годы». 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7.2. Техническое задание на разработку Инвестиционной программы ООО «Тверь Водоканал» разрабатывает администрация города Твери с утверждени</w:t>
            </w:r>
            <w:r>
              <w:rPr>
                <w:rFonts w:ascii="Times New Roman" w:hAnsi="Times New Roman"/>
              </w:rPr>
              <w:t>ем Технического задания распоряжением</w:t>
            </w:r>
            <w:r w:rsidRPr="00F50C54">
              <w:rPr>
                <w:rFonts w:ascii="Times New Roman" w:hAnsi="Times New Roman"/>
              </w:rPr>
              <w:t xml:space="preserve"> администрации города Твери.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7.3. Проект Инвестиционной программы разрабатывается ООО «Тверь Водоканал» на срок не менее чем на три года и может ежегодно корректироваться с учётом объективных условий деятельности предприятия.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50C54">
              <w:rPr>
                <w:rFonts w:ascii="Times New Roman" w:hAnsi="Times New Roman"/>
              </w:rPr>
              <w:t>7.4. Максимальный срок действия Инвестиционной программы определяется</w:t>
            </w:r>
            <w:r w:rsidRPr="00F50C54">
              <w:rPr>
                <w:rFonts w:ascii="Times New Roman" w:hAnsi="Times New Roman"/>
                <w:lang w:eastAsia="ru-RU"/>
              </w:rPr>
              <w:t xml:space="preserve"> нормативным временным действием </w:t>
            </w:r>
            <w:r w:rsidRPr="00F50C54">
              <w:rPr>
                <w:rFonts w:ascii="Times New Roman" w:hAnsi="Times New Roman"/>
              </w:rPr>
              <w:t>прогнозных цен соответствующего года, определенных с использованием прогнозных индексов цен, установленных в прогнозе социально-экономического развития Российской Федерации на очередной финансовый год и плановый период, утвержденном Министерством экономического развития Российской Федерации.</w:t>
            </w:r>
            <w:r w:rsidRPr="00F50C54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50C54">
              <w:rPr>
                <w:rFonts w:ascii="Times New Roman" w:hAnsi="Times New Roman"/>
                <w:lang w:eastAsia="ru-RU"/>
              </w:rPr>
              <w:t xml:space="preserve">Примечание 1. По состоянию на 01.04.2015 действует Прогноз </w:t>
            </w:r>
            <w:r w:rsidRPr="00F50C54">
              <w:rPr>
                <w:rFonts w:ascii="Times New Roman" w:hAnsi="Times New Roman"/>
                <w:lang w:eastAsia="ru-RU"/>
              </w:rPr>
              <w:lastRenderedPageBreak/>
              <w:t xml:space="preserve">социально-экономического развития Российской Федерации на 2015 год и на плановый период 2016 и 2017 годов. 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7.5. Администрация города Твери рассматривает и согласовывает проект Инвестиционной программы ООО «Тверь Водоканал» на предмет ее соответствия Техническому заданию в части мероприят</w:t>
            </w:r>
            <w:r>
              <w:rPr>
                <w:rFonts w:ascii="Times New Roman" w:hAnsi="Times New Roman"/>
              </w:rPr>
              <w:t>ий, реализуемых на территории города</w:t>
            </w:r>
            <w:r w:rsidRPr="00F50C54">
              <w:rPr>
                <w:rFonts w:ascii="Times New Roman" w:hAnsi="Times New Roman"/>
              </w:rPr>
              <w:t xml:space="preserve"> Твери,  при этом администрация города</w:t>
            </w:r>
            <w:r>
              <w:rPr>
                <w:rFonts w:ascii="Times New Roman" w:hAnsi="Times New Roman"/>
              </w:rPr>
              <w:t xml:space="preserve"> Твери</w:t>
            </w:r>
            <w:r w:rsidRPr="00F50C54">
              <w:rPr>
                <w:rFonts w:ascii="Times New Roman" w:hAnsi="Times New Roman"/>
              </w:rPr>
              <w:t xml:space="preserve"> вправе привлекать к рассмотрению проекта инвестиционной программы в целях анализа ее обоснованности независимые организации.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7.6. Проект Инвестиционной программы ООО «Тверь Водоканал» направляется в администрацию города Твери на рассмотрение и согласование следующими подразделениями:</w:t>
            </w:r>
          </w:p>
          <w:p w:rsidR="00106847" w:rsidRPr="00F50C54" w:rsidRDefault="00106847" w:rsidP="0036557D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департамент архитектуры и строительства;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отраслевой департамент жилищно-коммунального хозяйства и жилищной политики;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департамент экономики, инвестиций и промышленной политики;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правовое управление.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 xml:space="preserve">7.7. Администрация города Твери согласовывает Инвестиционную программу в части Приложения к Инвестиционной программе «Адресный перечень мероприятий по подготовке проектной документации, строительству, модернизации и реконструкции объектов централизованных систем водоснабжения и водоотведения ООО «Тверь Водоканал» на 2016-2018 годы» на предмет соответствия «Адресного перечня мероприятий…» требованиям к содержанию Инвестиционной программы, указанным в пункте 10 Правил, утвержденных постановлением Правительства Российской Федерации от 29.07.2013 № 641, а также соответствия «Адресного перечня мероприятий…» Техническому заданию. 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7.8.</w:t>
            </w:r>
            <w:r>
              <w:rPr>
                <w:rFonts w:ascii="Times New Roman" w:hAnsi="Times New Roman"/>
              </w:rPr>
              <w:t xml:space="preserve"> Согласованный администрацией города</w:t>
            </w:r>
            <w:r w:rsidRPr="00F50C54">
              <w:rPr>
                <w:rFonts w:ascii="Times New Roman" w:hAnsi="Times New Roman"/>
              </w:rPr>
              <w:t xml:space="preserve"> Твери проект Инвестиционной программы направляется в Тверскую городскую Думу на рассмотрение и согласование в части Приложения к Инвестиционной программе «Адресный перечень мероприятий по подготовке проектной документации, строительству, модернизации и реконструкции объектов централизованных систем водоснабжения и водоотведения ООО «Тверь Водоканал» на 2016-2018 годы».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7.9. Согласования проекта Инвестиционной программы ООО «Тверь Водоканал» администрацией города Твери и Тверской городской Думой утверждаю</w:t>
            </w:r>
            <w:r>
              <w:rPr>
                <w:rFonts w:ascii="Times New Roman" w:hAnsi="Times New Roman"/>
              </w:rPr>
              <w:t xml:space="preserve">тся соответствующими </w:t>
            </w:r>
            <w:r w:rsidRPr="00F50C54">
              <w:rPr>
                <w:rFonts w:ascii="Times New Roman" w:hAnsi="Times New Roman"/>
              </w:rPr>
              <w:t xml:space="preserve">правовыми </w:t>
            </w:r>
            <w:r>
              <w:rPr>
                <w:rFonts w:ascii="Times New Roman" w:hAnsi="Times New Roman"/>
              </w:rPr>
              <w:lastRenderedPageBreak/>
              <w:t>актами</w:t>
            </w:r>
            <w:r w:rsidRPr="00F50C54">
              <w:rPr>
                <w:rFonts w:ascii="Times New Roman" w:hAnsi="Times New Roman"/>
              </w:rPr>
              <w:t>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7.10. Инвестиционная программа ООО «Тверь Водоканал» утверждается Главным управлением «Региональная энергетиче</w:t>
            </w:r>
            <w:r>
              <w:rPr>
                <w:rFonts w:ascii="Times New Roman" w:hAnsi="Times New Roman"/>
              </w:rPr>
              <w:t>ская комиссия» Тверской области</w:t>
            </w:r>
            <w:r w:rsidRPr="00F50C54">
              <w:rPr>
                <w:rFonts w:ascii="Times New Roman" w:hAnsi="Times New Roman"/>
              </w:rPr>
              <w:t xml:space="preserve"> в установленном законодательством порядке.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Примечание 1. На титульном листе Инвестиционной программы необходимо предусмотреть исполнительную подпись руководителя ООО «Тверь Водоканал» и отметку «Утверждаю» с подписью руководителя Главного управления «Региональная энергетическая комиссия» Тверской области.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7.11. Инвестиционная программа подготавливается ООО «Тверь Водоканал» для рассмотрений, согласований и утверждения в нескольких экземплярах, в том числе: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 xml:space="preserve">- на бумажном носителе - в 3 (трех) экземплярах (по 1(одному) экземпляру для Главного управления «Региональная энергетическая комиссия» Тверской области, администрации города Твери и ООО «Тверь Водоканал»); 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в электронном виде - для администрации города Твери.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7.12. Контроль за выполнением Инвестиционной программы ООО «Тверь Водоканал» осуществляется Главным управлением «Региональная энергетиче</w:t>
            </w:r>
            <w:r>
              <w:rPr>
                <w:rFonts w:ascii="Times New Roman" w:hAnsi="Times New Roman"/>
              </w:rPr>
              <w:t>ская комиссия» Тверской области</w:t>
            </w:r>
            <w:r w:rsidRPr="00F50C54">
              <w:rPr>
                <w:rFonts w:ascii="Times New Roman" w:hAnsi="Times New Roman"/>
              </w:rPr>
              <w:t xml:space="preserve"> в установленном законодательством порядке, при этом контроль за выполнением указанной программы включает: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контроль сроков исполнения графика реализации мероприятий Инвестиционной программы;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контроль финансирования проектов, предусмотренных инвестиционной программой;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контроль достижения плановых значений показателей надежности, качества и энергетической эффективности объектов централизованных систем водоснабжения и (или) водоотведения в течение срока реализации Инвестиционной программы;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контроль использования платы за подключение (технологическое присоединение) к объектам централизованной системы водоснабжения и (или) водоотведения;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 xml:space="preserve">- проведение проверок хода реализации Инвестиционной программы, в том числе проведение мониторинга её реализации в части строительства (реконструкции, модернизации) объектов централизованных систем </w:t>
            </w:r>
            <w:r w:rsidRPr="00F50C54">
              <w:rPr>
                <w:rFonts w:ascii="Times New Roman" w:hAnsi="Times New Roman"/>
              </w:rPr>
              <w:lastRenderedPageBreak/>
              <w:t>водоснабжения и (или) водоотведения;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анализ и обобщение отчетов ООО «Тверь Водоканал» в Главное управление «Региональная энергетиче</w:t>
            </w:r>
            <w:r>
              <w:rPr>
                <w:rFonts w:ascii="Times New Roman" w:hAnsi="Times New Roman"/>
              </w:rPr>
              <w:t>ская комиссия» Тверской области</w:t>
            </w:r>
            <w:r w:rsidRPr="00F50C54">
              <w:rPr>
                <w:rFonts w:ascii="Times New Roman" w:hAnsi="Times New Roman"/>
              </w:rPr>
              <w:t xml:space="preserve"> об исполнении Инвестиционной программы.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7.13. Администрация города Твери контролирует Инвестиционную программу ООО «Тверь Водоканал» на предмет выполнения Технического задания в части мероприят</w:t>
            </w:r>
            <w:r>
              <w:rPr>
                <w:rFonts w:ascii="Times New Roman" w:hAnsi="Times New Roman"/>
              </w:rPr>
              <w:t>ий, реализуемых на территории города</w:t>
            </w:r>
            <w:r w:rsidRPr="00F50C54">
              <w:rPr>
                <w:rFonts w:ascii="Times New Roman" w:hAnsi="Times New Roman"/>
              </w:rPr>
              <w:t xml:space="preserve"> Твери, при этом с целью контроля за выполнением данной Инвестиционной программы по строительству, модернизации и реконструкции систем коммунальных водоснабжения и водоотведения города Твери, находящихся в муниципальной собственности и эксплуатируемых ООО «Тверь Водоканал», в отраслевой департамент жилищно-коммунального хозяйства и жи</w:t>
            </w:r>
            <w:r>
              <w:rPr>
                <w:rFonts w:ascii="Times New Roman" w:hAnsi="Times New Roman"/>
              </w:rPr>
              <w:t>лищной политики администрации города Твери</w:t>
            </w:r>
            <w:r w:rsidRPr="00F50C54">
              <w:rPr>
                <w:rFonts w:ascii="Times New Roman" w:hAnsi="Times New Roman"/>
              </w:rPr>
              <w:t xml:space="preserve"> ООО «Тверь Водоканал» подготавливаются и представляются в установленные сроки на бумажном носителе и в электронном виде следующие отчеты: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1) Отчёт о выполнении Инвестиционной программы ООО «Тверь Водоканал», а также реализации мероприятий</w:t>
            </w:r>
            <w:r>
              <w:rPr>
                <w:rFonts w:ascii="Times New Roman" w:hAnsi="Times New Roman"/>
              </w:rPr>
              <w:t xml:space="preserve"> программы по форме Приложения</w:t>
            </w:r>
            <w:r w:rsidRPr="00F50C54">
              <w:rPr>
                <w:rFonts w:ascii="Times New Roman" w:hAnsi="Times New Roman"/>
              </w:rPr>
              <w:t xml:space="preserve"> к Инвестиционной программе «Адресный перечень мероприятий по подготовке проектной документации, строительству, модернизации и реконструкции объектов централизованных систем водоснабжения и водоотведения ООО «Тверь Водоканал» на 2016-2018 годы» с нарастающим итогом, в том числе в формате Сводной таблицы мероприятий с указанием плановых и фактических объемов финансирования, с пояснительной запиской о наиболее значимых мероприятиях, р</w:t>
            </w:r>
            <w:r>
              <w:rPr>
                <w:rFonts w:ascii="Times New Roman" w:hAnsi="Times New Roman"/>
              </w:rPr>
              <w:t>еализованных в отчетном периоде.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Примечание 1. В случае неполного выполнения мероприятий, запланированных «Адресным перечнем мероприятий…» Инвестиционной программы ООО «Тверь Водоканал» необходимо представить информацию о причинах такого невыполнения (отклонения) с пообъектным указанием наименования видов работ, которые не были выполнены или были выполнены не полностью, объемы невыполнения, а также причины, по которым не были достигнуты планируемые результаты.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2) Отчёт о соблюдении графика ввода объектов централизованных систем водоснабжения и водоотведения в эксплуатацию.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 xml:space="preserve">3) Отчёт о достижении показателей надежности, качества и энергоэффективности объектов централизованных систем водоснабжения и водоотведения ООО «Тверь Водоканал», </w:t>
            </w:r>
            <w:r w:rsidRPr="00F50C54">
              <w:rPr>
                <w:rFonts w:ascii="Times New Roman" w:hAnsi="Times New Roman"/>
              </w:rPr>
              <w:lastRenderedPageBreak/>
              <w:t xml:space="preserve">значения </w:t>
            </w:r>
            <w:r>
              <w:rPr>
                <w:rFonts w:ascii="Times New Roman" w:hAnsi="Times New Roman"/>
              </w:rPr>
              <w:t>которых определены Приложением 2</w:t>
            </w:r>
            <w:r w:rsidRPr="00F50C54">
              <w:rPr>
                <w:rFonts w:ascii="Times New Roman" w:hAnsi="Times New Roman"/>
              </w:rPr>
              <w:t xml:space="preserve"> настоящего Технического задания «Плановые значения показателей надежности, качества и энергетической эффективности объектов централизованных систем водоснабжения и водоотведения на 2016 – 2018 годы», с указанием исходных данных для расчета достигнутых значений показателей.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Примечание 1. В случае недостижения утвержденных значений показателей ООО «Тверь Водоканал» необходимо указать причины, по которым не были достигнуты планируемые результаты.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4) Отчёт о выполнении следующих плановых и программных мероприятий: «План мероприятий по приведению качества питьевой воды в соответствие с установленными требованиями» сог</w:t>
            </w:r>
            <w:r>
              <w:rPr>
                <w:rFonts w:ascii="Times New Roman" w:hAnsi="Times New Roman"/>
              </w:rPr>
              <w:t>ласно Приложения 4</w:t>
            </w:r>
            <w:r w:rsidRPr="00F50C54">
              <w:rPr>
                <w:rFonts w:ascii="Times New Roman" w:hAnsi="Times New Roman"/>
              </w:rPr>
              <w:t xml:space="preserve"> к настоящему Техническому заданию, «План снижения сбросов на период с 2013 г. по 2020 г.» (загрязняющих веществ, иных веществ и микроо</w:t>
            </w:r>
            <w:r>
              <w:rPr>
                <w:rFonts w:ascii="Times New Roman" w:hAnsi="Times New Roman"/>
              </w:rPr>
              <w:t>рганизмов) согласно Приложения 5</w:t>
            </w:r>
            <w:r w:rsidRPr="00F50C54">
              <w:rPr>
                <w:rFonts w:ascii="Times New Roman" w:hAnsi="Times New Roman"/>
              </w:rPr>
              <w:t xml:space="preserve"> к настоящему Техническому заданию, «Программа по энергосбережению и повышению энергетической эффективности», при этом отчеты предоставляются по формам утвержденных планов и программы.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7.14. Отчеты, указанные в пункте</w:t>
            </w:r>
            <w:r w:rsidRPr="00F50C54">
              <w:rPr>
                <w:rFonts w:ascii="Times New Roman" w:hAnsi="Times New Roman"/>
              </w:rPr>
              <w:t xml:space="preserve"> 7.13. настоящего Технического задания, представляются в сроки: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ежеквартально в течение 45 дней по завершении квартала;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оперативный годовой отчет, сформированный на основе ожидаемого исполнения, предоставляется не позднее 01 марта года, следующего за отчетным;</w:t>
            </w:r>
          </w:p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годовой отчет, сформированный на основе фактических данных, предоставляется не позднее 01 апреля года, следующего за отчетным.</w:t>
            </w:r>
          </w:p>
        </w:tc>
      </w:tr>
      <w:tr w:rsidR="00106847" w:rsidRPr="00EF5688" w:rsidTr="00D9648D">
        <w:trPr>
          <w:jc w:val="center"/>
        </w:trPr>
        <w:tc>
          <w:tcPr>
            <w:tcW w:w="587" w:type="dxa"/>
          </w:tcPr>
          <w:p w:rsidR="00106847" w:rsidRPr="00804B54" w:rsidRDefault="00106847" w:rsidP="00804B54">
            <w:pPr>
              <w:jc w:val="both"/>
              <w:rPr>
                <w:rFonts w:ascii="Times New Roman" w:hAnsi="Times New Roman"/>
              </w:rPr>
            </w:pPr>
            <w:r w:rsidRPr="00804B54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2835" w:type="dxa"/>
          </w:tcPr>
          <w:p w:rsidR="00106847" w:rsidRDefault="00106847" w:rsidP="003062C3">
            <w:pPr>
              <w:spacing w:after="0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 xml:space="preserve">Требования к корректировке инвестиционной программы (раздел </w:t>
            </w:r>
            <w:r w:rsidRPr="00F50C54">
              <w:rPr>
                <w:rFonts w:ascii="Times New Roman" w:hAnsi="Times New Roman"/>
                <w:lang w:val="en-US"/>
              </w:rPr>
              <w:t>IV</w:t>
            </w:r>
            <w:r w:rsidRPr="00F50C54">
              <w:rPr>
                <w:rFonts w:ascii="Times New Roman" w:hAnsi="Times New Roman"/>
              </w:rPr>
              <w:t xml:space="preserve"> Правил, утвержденных постановлением Правительства Российской Федерации от 29.07.2013 </w:t>
            </w:r>
          </w:p>
          <w:p w:rsidR="00106847" w:rsidRPr="00F50C54" w:rsidRDefault="00106847" w:rsidP="003062C3">
            <w:pPr>
              <w:spacing w:after="0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№ 641)</w:t>
            </w:r>
          </w:p>
        </w:tc>
        <w:tc>
          <w:tcPr>
            <w:tcW w:w="6254" w:type="dxa"/>
          </w:tcPr>
          <w:p w:rsidR="00106847" w:rsidRPr="00F50C54" w:rsidRDefault="00106847" w:rsidP="00F50C54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8.1. Инвестиционная программа ООО «Тверь Водоканал» ежегодно корректируется при изменении объективных условий ее реализации.</w:t>
            </w:r>
          </w:p>
          <w:p w:rsidR="00106847" w:rsidRPr="00F50C54" w:rsidRDefault="00106847" w:rsidP="00A36500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8.2. Для осуществления корректировки Инвестиционной программы ООО «Тверь Водоканал» представляет в Главное управление «Региональная энергетиче</w:t>
            </w:r>
            <w:r>
              <w:rPr>
                <w:rFonts w:ascii="Times New Roman" w:hAnsi="Times New Roman"/>
              </w:rPr>
              <w:t>ская комиссия» Тверской области</w:t>
            </w:r>
            <w:r w:rsidRPr="00F50C54">
              <w:rPr>
                <w:rFonts w:ascii="Times New Roman" w:hAnsi="Times New Roman"/>
              </w:rPr>
              <w:t xml:space="preserve"> проект изменений, которые на основании Технического задания, утвержденного администрацией города Твери, вносятся в Инвестиционную программу и должны содержать предложения о включении в Инвестиционную программу новых мероприятий, о переносе сроков реализации мероприятий и об изменении стоимости их реализации, а также материалы и документы, обосновывающие необходимость </w:t>
            </w:r>
            <w:r w:rsidRPr="00F50C54">
              <w:rPr>
                <w:rFonts w:ascii="Times New Roman" w:hAnsi="Times New Roman"/>
              </w:rPr>
              <w:lastRenderedPageBreak/>
              <w:t>корректировки Инвестиционной программы.</w:t>
            </w:r>
          </w:p>
          <w:p w:rsidR="00106847" w:rsidRPr="00F50C54" w:rsidRDefault="00106847" w:rsidP="00A36500">
            <w:pPr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8.3. Предложения по формированию и корректировке Технического задания на разработку Инвестиционной программы вправе вносить ООО «Тверь Водоканал».</w:t>
            </w:r>
          </w:p>
          <w:p w:rsidR="00106847" w:rsidRPr="000C27CE" w:rsidRDefault="00106847" w:rsidP="00A36500">
            <w:pPr>
              <w:jc w:val="both"/>
              <w:rPr>
                <w:rFonts w:ascii="Times New Roman" w:hAnsi="Times New Roman"/>
              </w:rPr>
            </w:pPr>
            <w:r w:rsidRPr="000C27CE">
              <w:rPr>
                <w:rFonts w:ascii="Times New Roman" w:hAnsi="Times New Roman"/>
              </w:rPr>
              <w:t>8.4. Корректировка Технического задания осуществляется в следующих случаях:</w:t>
            </w:r>
          </w:p>
          <w:p w:rsidR="00106847" w:rsidRPr="000C27CE" w:rsidRDefault="00106847" w:rsidP="00A36500">
            <w:pPr>
              <w:jc w:val="both"/>
              <w:rPr>
                <w:rFonts w:ascii="Times New Roman" w:hAnsi="Times New Roman"/>
              </w:rPr>
            </w:pPr>
            <w:r w:rsidRPr="000C27CE">
              <w:rPr>
                <w:rFonts w:ascii="Times New Roman" w:hAnsi="Times New Roman"/>
              </w:rPr>
              <w:t>- изменение законодательства Российской Федерации, влияющее на условия реализации инвестиционной программы, ведущее к росту расходов на ее реализацию более чем на 10 процентов;</w:t>
            </w:r>
          </w:p>
          <w:p w:rsidR="00106847" w:rsidRPr="000C27CE" w:rsidRDefault="00106847" w:rsidP="00A36500">
            <w:pPr>
              <w:jc w:val="both"/>
              <w:rPr>
                <w:rFonts w:ascii="Times New Roman" w:hAnsi="Times New Roman"/>
              </w:rPr>
            </w:pPr>
            <w:r w:rsidRPr="000C27CE">
              <w:rPr>
                <w:rFonts w:ascii="Times New Roman" w:hAnsi="Times New Roman"/>
              </w:rPr>
              <w:t>- изменение объема бюджетных ассигнований, направляемых на финансирование инвестиционной программы более чем на 10 процентов, в случае если таковые представлялись;</w:t>
            </w:r>
          </w:p>
          <w:p w:rsidR="00106847" w:rsidRPr="000C27CE" w:rsidRDefault="00106847" w:rsidP="00A36500">
            <w:pPr>
              <w:jc w:val="both"/>
              <w:rPr>
                <w:rFonts w:ascii="Times New Roman" w:hAnsi="Times New Roman"/>
              </w:rPr>
            </w:pPr>
            <w:r w:rsidRPr="000C27CE">
              <w:rPr>
                <w:rFonts w:ascii="Times New Roman" w:hAnsi="Times New Roman"/>
              </w:rPr>
              <w:t>- наличие необходимости выполнения не предусмотренных инвестиционной программой на дату ее утверждения мероприятий по подключению (обеспечению технической возможности подключения) новых объектов при отсутствии технической возможности подключения вследствие отсутствия свободной;</w:t>
            </w:r>
          </w:p>
          <w:p w:rsidR="00106847" w:rsidRPr="000C27CE" w:rsidRDefault="00106847" w:rsidP="00A36500">
            <w:pPr>
              <w:jc w:val="both"/>
              <w:rPr>
                <w:rFonts w:ascii="Times New Roman" w:hAnsi="Times New Roman"/>
              </w:rPr>
            </w:pPr>
            <w:r w:rsidRPr="000C27CE">
              <w:rPr>
                <w:rFonts w:ascii="Times New Roman" w:hAnsi="Times New Roman"/>
              </w:rPr>
              <w:t>- отказ лица, подавшего в установленном законодательством Российской Федерации порядке заявку на подключение к централизованной системе водоснабжения и (или) водоотведения, от подключения, указанного в инвестиционной программе;</w:t>
            </w:r>
          </w:p>
          <w:p w:rsidR="00106847" w:rsidRPr="000C27CE" w:rsidRDefault="00106847" w:rsidP="00A36500">
            <w:pPr>
              <w:jc w:val="both"/>
              <w:rPr>
                <w:rFonts w:ascii="Times New Roman" w:hAnsi="Times New Roman"/>
              </w:rPr>
            </w:pPr>
            <w:r w:rsidRPr="000C27CE">
              <w:rPr>
                <w:rFonts w:ascii="Times New Roman" w:hAnsi="Times New Roman"/>
              </w:rPr>
              <w:t>- получение уведомления от территориального органа федерального органа исполнительной власти, осуществляющего федеральный государственный санитарный эпидемиологический надзор, в случае, установленном законодательством Российской Федерации о водоснабжении и водоотведении.</w:t>
            </w:r>
          </w:p>
          <w:p w:rsidR="00106847" w:rsidRPr="00F50C54" w:rsidRDefault="00106847" w:rsidP="00A36500">
            <w:pPr>
              <w:jc w:val="both"/>
            </w:pPr>
            <w:r w:rsidRPr="000C27CE">
              <w:rPr>
                <w:rFonts w:ascii="Times New Roman" w:hAnsi="Times New Roman"/>
              </w:rPr>
              <w:t>8.5. Администрация города Твери в случае обращения ООО «Тверь Водоканал» о необход</w:t>
            </w:r>
            <w:r>
              <w:rPr>
                <w:rFonts w:ascii="Times New Roman" w:hAnsi="Times New Roman"/>
              </w:rPr>
              <w:t>имости актуализации Приложения 1</w:t>
            </w:r>
            <w:r w:rsidRPr="000C27CE">
              <w:rPr>
                <w:rFonts w:ascii="Times New Roman" w:hAnsi="Times New Roman"/>
              </w:rPr>
              <w:t xml:space="preserve"> к настоящему Техническому заданию «Перечень объектов капитального строительства абонентов, которые необходимо подключить к централизованным системам водоснабжения и водоотведения, или перечень территорий, на которых расположены такие объекты», вправе вносить изменения в утвержденное Техническое задание.</w:t>
            </w:r>
          </w:p>
        </w:tc>
      </w:tr>
      <w:tr w:rsidR="00106847" w:rsidRPr="009C2B61" w:rsidTr="00D9648D">
        <w:trPr>
          <w:jc w:val="center"/>
        </w:trPr>
        <w:tc>
          <w:tcPr>
            <w:tcW w:w="587" w:type="dxa"/>
          </w:tcPr>
          <w:p w:rsidR="00106847" w:rsidRPr="00804B54" w:rsidRDefault="00106847" w:rsidP="00804B54">
            <w:pPr>
              <w:jc w:val="both"/>
              <w:rPr>
                <w:rFonts w:ascii="Times New Roman" w:hAnsi="Times New Roman"/>
              </w:rPr>
            </w:pPr>
            <w:r w:rsidRPr="00804B54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2835" w:type="dxa"/>
          </w:tcPr>
          <w:p w:rsidR="00106847" w:rsidRDefault="00106847" w:rsidP="003062C3">
            <w:pPr>
              <w:spacing w:after="0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 xml:space="preserve">Приложения к техническому заданию (пункты 7 и 8 Правил, утвержденных постановлением </w:t>
            </w:r>
            <w:r w:rsidRPr="00F50C54">
              <w:rPr>
                <w:rFonts w:ascii="Times New Roman" w:hAnsi="Times New Roman"/>
              </w:rPr>
              <w:lastRenderedPageBreak/>
              <w:t xml:space="preserve">Правительства Российской Федерации от 29.07.2013 </w:t>
            </w:r>
          </w:p>
          <w:p w:rsidR="00106847" w:rsidRPr="00F50C54" w:rsidRDefault="00106847" w:rsidP="003062C3">
            <w:pPr>
              <w:spacing w:after="0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№ 641)</w:t>
            </w:r>
          </w:p>
        </w:tc>
        <w:tc>
          <w:tcPr>
            <w:tcW w:w="6254" w:type="dxa"/>
          </w:tcPr>
          <w:p w:rsidR="00106847" w:rsidRPr="00267B66" w:rsidRDefault="00106847" w:rsidP="00267B6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9.1. Приложение 1</w:t>
            </w:r>
            <w:r w:rsidRPr="00267B66">
              <w:rPr>
                <w:rFonts w:ascii="Times New Roman" w:hAnsi="Times New Roman"/>
              </w:rPr>
              <w:t xml:space="preserve">. «Перечень объектов капитального строительства абонентов, которые необходимо подключить к централизованным системам водоснабжения и водоотведения, или перечень территорий, на которых расположены такие объекты» (с указанием мест расположения подключаемых </w:t>
            </w:r>
            <w:r w:rsidRPr="00267B66">
              <w:rPr>
                <w:rFonts w:ascii="Times New Roman" w:hAnsi="Times New Roman"/>
              </w:rPr>
              <w:lastRenderedPageBreak/>
              <w:t>объектов, нагрузок и сроков подключения).</w:t>
            </w:r>
          </w:p>
          <w:p w:rsidR="00106847" w:rsidRPr="00267B66" w:rsidRDefault="00106847" w:rsidP="00267B6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9.2. Приложение 2</w:t>
            </w:r>
            <w:r w:rsidRPr="00267B66">
              <w:rPr>
                <w:rFonts w:ascii="Times New Roman" w:hAnsi="Times New Roman"/>
              </w:rPr>
              <w:t>. «Плановые значения показателей надёжности, качества и энергетической эффективности объектов централизованных систем водоснабжения и водоотведения на 2016 – 2018 годы».</w:t>
            </w:r>
          </w:p>
          <w:p w:rsidR="00106847" w:rsidRPr="00267B66" w:rsidRDefault="00106847" w:rsidP="00267B6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9.3. Приложение 3</w:t>
            </w:r>
            <w:r w:rsidRPr="00267B66">
              <w:rPr>
                <w:rFonts w:ascii="Times New Roman" w:hAnsi="Times New Roman"/>
              </w:rPr>
              <w:t>. «Перечень мероприятий по строительству, модернизации и реконструкции объектов централизованных систем водоснабжения и водоотведения ООО «Тверь Водоканал» с указанием плановых значений показателей надежности, качества и энергетической эффективности объектов, которые должны быть достигнуты в результате реализации таких мероприятий на 2016 - 2018 годы».</w:t>
            </w:r>
          </w:p>
          <w:p w:rsidR="00106847" w:rsidRPr="00267B66" w:rsidRDefault="00106847" w:rsidP="00267B6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9.4. Приложение 4</w:t>
            </w:r>
            <w:r w:rsidRPr="00267B66">
              <w:rPr>
                <w:rFonts w:ascii="Times New Roman" w:hAnsi="Times New Roman"/>
              </w:rPr>
              <w:t>. «План мероприятий по приведению качества питьевой воды в соответствие с установленными требованиями».</w:t>
            </w:r>
          </w:p>
          <w:p w:rsidR="00106847" w:rsidRPr="00267B66" w:rsidRDefault="00106847" w:rsidP="00267B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9.5. Приложение 5</w:t>
            </w:r>
            <w:r w:rsidRPr="00267B66">
              <w:rPr>
                <w:rFonts w:ascii="Times New Roman" w:hAnsi="Times New Roman"/>
              </w:rPr>
              <w:t>. «План снижения сбросов на период с 2013 г. по 2020 г.» (загрязняющих веществ, иных веществ и микроорганизмов).</w:t>
            </w:r>
          </w:p>
        </w:tc>
      </w:tr>
    </w:tbl>
    <w:p w:rsidR="00106847" w:rsidRDefault="00106847" w:rsidP="005A5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6847" w:rsidRPr="00020A96" w:rsidRDefault="00106847" w:rsidP="005A5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6847" w:rsidRPr="00600A1E" w:rsidRDefault="00106847" w:rsidP="005A5C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0A1E">
        <w:rPr>
          <w:rFonts w:ascii="Times New Roman" w:hAnsi="Times New Roman"/>
          <w:sz w:val="24"/>
          <w:szCs w:val="24"/>
        </w:rPr>
        <w:t>Начальник департамента архитектуры и</w:t>
      </w:r>
    </w:p>
    <w:p w:rsidR="00106847" w:rsidRDefault="00106847" w:rsidP="00D25F44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0A1E">
        <w:rPr>
          <w:rFonts w:ascii="Times New Roman" w:hAnsi="Times New Roman"/>
          <w:sz w:val="24"/>
          <w:szCs w:val="24"/>
        </w:rPr>
        <w:t xml:space="preserve">строительства администрации города Твери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Е.В. Бокарев</w:t>
      </w: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6847" w:rsidRPr="00E04A20" w:rsidRDefault="00106847" w:rsidP="005A5C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6847" w:rsidRPr="00A72CF9" w:rsidRDefault="00106847" w:rsidP="005A5C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2CF9">
        <w:rPr>
          <w:rFonts w:ascii="Times New Roman" w:hAnsi="Times New Roman"/>
          <w:sz w:val="28"/>
          <w:szCs w:val="28"/>
        </w:rPr>
        <w:t>СОГЛАСОВАНО</w:t>
      </w:r>
      <w:r>
        <w:rPr>
          <w:rFonts w:ascii="Times New Roman" w:hAnsi="Times New Roman"/>
          <w:sz w:val="28"/>
          <w:szCs w:val="28"/>
        </w:rPr>
        <w:t>:</w:t>
      </w:r>
    </w:p>
    <w:p w:rsidR="00106847" w:rsidRPr="00D25F44" w:rsidRDefault="00106847" w:rsidP="005A5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6847" w:rsidRPr="000059DD" w:rsidRDefault="00106847" w:rsidP="005A5C5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Глава поселения - Глава администрации</w:t>
      </w:r>
      <w:r w:rsidRPr="000059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06847" w:rsidRPr="000059DD" w:rsidRDefault="00106847" w:rsidP="005A5C5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059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Черногубовского сельского поселения</w:t>
      </w:r>
    </w:p>
    <w:p w:rsidR="00106847" w:rsidRDefault="00106847" w:rsidP="005A5C5E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0059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Калининского района Тверской области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Т.В.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Плетнева </w:t>
      </w:r>
    </w:p>
    <w:p w:rsidR="00106847" w:rsidRDefault="00106847" w:rsidP="005A5C5E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06847" w:rsidRPr="000059DD" w:rsidRDefault="00106847" w:rsidP="005A5C5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059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06847" w:rsidRPr="000059DD" w:rsidRDefault="00106847" w:rsidP="000059D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Глава администрации</w:t>
      </w:r>
      <w:r w:rsidRPr="000059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06847" w:rsidRPr="000059DD" w:rsidRDefault="00106847" w:rsidP="000059D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Бурашевского</w:t>
      </w:r>
      <w:r w:rsidRPr="000059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сельского поселения</w:t>
      </w:r>
    </w:p>
    <w:p w:rsidR="00106847" w:rsidRDefault="00106847" w:rsidP="00D25F44">
      <w:pPr>
        <w:tabs>
          <w:tab w:val="left" w:pos="7920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0059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Калининского района Тверской области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С.А. Румянцев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06847" w:rsidRDefault="00106847" w:rsidP="00D25F44">
      <w:pPr>
        <w:tabs>
          <w:tab w:val="left" w:pos="7920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06847" w:rsidRPr="00D25F44" w:rsidRDefault="00106847" w:rsidP="00D25F44">
      <w:pPr>
        <w:tabs>
          <w:tab w:val="left" w:pos="79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059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06847" w:rsidRPr="000059DD" w:rsidRDefault="00106847" w:rsidP="000059D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Г</w:t>
      </w:r>
      <w:r w:rsidRPr="000059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лава администрации </w:t>
      </w:r>
    </w:p>
    <w:p w:rsidR="00106847" w:rsidRPr="000059DD" w:rsidRDefault="00106847" w:rsidP="000059D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Аввакумовского</w:t>
      </w:r>
      <w:r w:rsidRPr="000059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сельского поселения</w:t>
      </w:r>
    </w:p>
    <w:p w:rsidR="00106847" w:rsidRPr="000059DD" w:rsidRDefault="00106847" w:rsidP="000059DD">
      <w:pPr>
        <w:tabs>
          <w:tab w:val="left" w:pos="79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059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Калининского района Тверской области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Р.С. Жуков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059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6847" w:rsidRPr="000059DD" w:rsidRDefault="00106847" w:rsidP="005A5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6847" w:rsidRPr="000059DD" w:rsidRDefault="00106847" w:rsidP="00D25F4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Г</w:t>
      </w:r>
      <w:r w:rsidRPr="000059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лава администрации </w:t>
      </w:r>
    </w:p>
    <w:p w:rsidR="00106847" w:rsidRPr="000059DD" w:rsidRDefault="00106847" w:rsidP="00D25F4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Медновского</w:t>
      </w:r>
      <w:r w:rsidRPr="000059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сельского поселения</w:t>
      </w:r>
    </w:p>
    <w:p w:rsidR="00106847" w:rsidRPr="000059DD" w:rsidRDefault="00106847" w:rsidP="00D25F44">
      <w:pPr>
        <w:tabs>
          <w:tab w:val="left" w:pos="79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059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Калининского района Тверской области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А.И. Бутов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059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06847" w:rsidRPr="000059DD" w:rsidRDefault="00106847" w:rsidP="005A5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6847" w:rsidRPr="000059DD" w:rsidRDefault="00106847" w:rsidP="00D25F4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И.о. Главы</w:t>
      </w:r>
      <w:r w:rsidRPr="000059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администрации </w:t>
      </w:r>
    </w:p>
    <w:p w:rsidR="00106847" w:rsidRPr="000059DD" w:rsidRDefault="00106847" w:rsidP="00D25F4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Никулинского</w:t>
      </w:r>
      <w:r w:rsidRPr="000059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сельского поселения</w:t>
      </w:r>
    </w:p>
    <w:p w:rsidR="00106847" w:rsidRPr="000059DD" w:rsidRDefault="00106847" w:rsidP="00D25F44">
      <w:pPr>
        <w:tabs>
          <w:tab w:val="left" w:pos="79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059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Калининского района Тверской области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С.М. Фадеева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059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06847" w:rsidRPr="000059DD" w:rsidRDefault="00106847" w:rsidP="00D25F4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Глава поселения - Глава администрации</w:t>
      </w:r>
      <w:r w:rsidRPr="000059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06847" w:rsidRPr="000059DD" w:rsidRDefault="00106847" w:rsidP="00D25F4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Заволжского</w:t>
      </w:r>
      <w:r w:rsidRPr="000059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сельского поселения</w:t>
      </w:r>
    </w:p>
    <w:p w:rsidR="00106847" w:rsidRPr="000059DD" w:rsidRDefault="00106847" w:rsidP="00B125D5">
      <w:pPr>
        <w:tabs>
          <w:tab w:val="left" w:pos="79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059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Калининского района Тверской области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Л.В. Хоничева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059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06847" w:rsidRPr="000059DD" w:rsidRDefault="00106847" w:rsidP="00D25F4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Г</w:t>
      </w:r>
      <w:r w:rsidRPr="000059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лава администрации </w:t>
      </w:r>
    </w:p>
    <w:p w:rsidR="00106847" w:rsidRPr="000059DD" w:rsidRDefault="00106847" w:rsidP="00D25F4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Михайловского</w:t>
      </w:r>
      <w:r w:rsidRPr="000059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сельского поселения</w:t>
      </w:r>
    </w:p>
    <w:p w:rsidR="00106847" w:rsidRPr="000059DD" w:rsidRDefault="00106847" w:rsidP="00D25F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59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Калининского района Тверской области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Л.В. Костин</w:t>
      </w:r>
    </w:p>
    <w:p w:rsidR="00106847" w:rsidRPr="000059DD" w:rsidRDefault="00106847" w:rsidP="005A5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6847" w:rsidRPr="000059DD" w:rsidRDefault="00106847" w:rsidP="005A5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6847" w:rsidRPr="000059DD" w:rsidRDefault="00106847" w:rsidP="005A5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847" w:rsidRPr="00513BEA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13BEA">
        <w:rPr>
          <w:rFonts w:ascii="Times New Roman" w:hAnsi="Times New Roman"/>
          <w:sz w:val="20"/>
          <w:szCs w:val="20"/>
        </w:rPr>
        <w:t>Толстых Ю.Д.</w:t>
      </w:r>
    </w:p>
    <w:p w:rsidR="00106847" w:rsidRPr="00513BEA" w:rsidRDefault="00106847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13BEA">
        <w:rPr>
          <w:rFonts w:ascii="Times New Roman" w:hAnsi="Times New Roman"/>
          <w:sz w:val="20"/>
          <w:szCs w:val="20"/>
        </w:rPr>
        <w:t>32-28-54</w:t>
      </w:r>
    </w:p>
    <w:p w:rsidR="00106847" w:rsidRPr="00E55C6F" w:rsidRDefault="00106847" w:rsidP="00E55C6F">
      <w:pPr>
        <w:rPr>
          <w:rFonts w:ascii="Times New Roman" w:hAnsi="Times New Roman"/>
          <w:sz w:val="24"/>
          <w:szCs w:val="24"/>
        </w:rPr>
      </w:pPr>
    </w:p>
    <w:p w:rsidR="00106847" w:rsidRPr="00E55C6F" w:rsidRDefault="00106847" w:rsidP="00E55C6F">
      <w:pPr>
        <w:rPr>
          <w:rFonts w:ascii="Times New Roman" w:hAnsi="Times New Roman"/>
          <w:sz w:val="24"/>
          <w:szCs w:val="24"/>
        </w:rPr>
      </w:pPr>
    </w:p>
    <w:p w:rsidR="00106847" w:rsidRPr="00E55C6F" w:rsidRDefault="00106847" w:rsidP="00E55C6F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106847" w:rsidRPr="00E55C6F" w:rsidSect="00BA454A">
      <w:headerReference w:type="even" r:id="rId9"/>
      <w:headerReference w:type="default" r:id="rId10"/>
      <w:pgSz w:w="11906" w:h="16838"/>
      <w:pgMar w:top="1134" w:right="851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847" w:rsidRDefault="00106847">
      <w:r>
        <w:separator/>
      </w:r>
    </w:p>
  </w:endnote>
  <w:endnote w:type="continuationSeparator" w:id="0">
    <w:p w:rsidR="00106847" w:rsidRDefault="00106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847" w:rsidRDefault="00106847">
      <w:r>
        <w:separator/>
      </w:r>
    </w:p>
  </w:footnote>
  <w:footnote w:type="continuationSeparator" w:id="0">
    <w:p w:rsidR="00106847" w:rsidRDefault="00106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47" w:rsidRDefault="00106847" w:rsidP="00BA454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06847" w:rsidRDefault="001068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47" w:rsidRDefault="00106847" w:rsidP="00CD221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2196E">
      <w:rPr>
        <w:rStyle w:val="a7"/>
        <w:noProof/>
      </w:rPr>
      <w:t>- 19 -</w:t>
    </w:r>
    <w:r>
      <w:rPr>
        <w:rStyle w:val="a7"/>
      </w:rPr>
      <w:fldChar w:fldCharType="end"/>
    </w:r>
  </w:p>
  <w:p w:rsidR="00106847" w:rsidRDefault="0010684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3650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50017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13E64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4F8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1FAFD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082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50E58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0A79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B6DC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35ED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321439"/>
    <w:multiLevelType w:val="hybridMultilevel"/>
    <w:tmpl w:val="6818E478"/>
    <w:lvl w:ilvl="0" w:tplc="D41CCB36">
      <w:start w:val="1"/>
      <w:numFmt w:val="decimal"/>
      <w:lvlText w:val="%1."/>
      <w:lvlJc w:val="left"/>
      <w:pPr>
        <w:ind w:left="156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37167806"/>
    <w:multiLevelType w:val="hybridMultilevel"/>
    <w:tmpl w:val="6818E478"/>
    <w:lvl w:ilvl="0" w:tplc="D41CCB36">
      <w:start w:val="1"/>
      <w:numFmt w:val="decimal"/>
      <w:lvlText w:val="%1."/>
      <w:lvlJc w:val="left"/>
      <w:pPr>
        <w:ind w:left="156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79CC"/>
    <w:rsid w:val="000059DD"/>
    <w:rsid w:val="00015403"/>
    <w:rsid w:val="00020A96"/>
    <w:rsid w:val="0002760B"/>
    <w:rsid w:val="0004758B"/>
    <w:rsid w:val="0005624C"/>
    <w:rsid w:val="00056F79"/>
    <w:rsid w:val="00056FCA"/>
    <w:rsid w:val="000604A5"/>
    <w:rsid w:val="000A161B"/>
    <w:rsid w:val="000A4B8C"/>
    <w:rsid w:val="000A60B8"/>
    <w:rsid w:val="000A78F2"/>
    <w:rsid w:val="000B143F"/>
    <w:rsid w:val="000B1736"/>
    <w:rsid w:val="000B4178"/>
    <w:rsid w:val="000B4441"/>
    <w:rsid w:val="000C27CE"/>
    <w:rsid w:val="000D4941"/>
    <w:rsid w:val="000D4B6B"/>
    <w:rsid w:val="000E00AA"/>
    <w:rsid w:val="000E1283"/>
    <w:rsid w:val="000E163D"/>
    <w:rsid w:val="000E3093"/>
    <w:rsid w:val="000F40D1"/>
    <w:rsid w:val="001038BE"/>
    <w:rsid w:val="00106847"/>
    <w:rsid w:val="00107D25"/>
    <w:rsid w:val="00117993"/>
    <w:rsid w:val="00132913"/>
    <w:rsid w:val="00134439"/>
    <w:rsid w:val="001536BA"/>
    <w:rsid w:val="00155925"/>
    <w:rsid w:val="00166270"/>
    <w:rsid w:val="00170F9C"/>
    <w:rsid w:val="00176B45"/>
    <w:rsid w:val="0017750F"/>
    <w:rsid w:val="00181721"/>
    <w:rsid w:val="001828DE"/>
    <w:rsid w:val="00187FDB"/>
    <w:rsid w:val="00194293"/>
    <w:rsid w:val="001A0D4F"/>
    <w:rsid w:val="001A2602"/>
    <w:rsid w:val="001A5DA0"/>
    <w:rsid w:val="001B39A6"/>
    <w:rsid w:val="001B524F"/>
    <w:rsid w:val="001B5B3C"/>
    <w:rsid w:val="001B6FCA"/>
    <w:rsid w:val="001C09A6"/>
    <w:rsid w:val="001C3176"/>
    <w:rsid w:val="001C4641"/>
    <w:rsid w:val="001E254C"/>
    <w:rsid w:val="001E64BA"/>
    <w:rsid w:val="001F5FF7"/>
    <w:rsid w:val="001F79D0"/>
    <w:rsid w:val="00204BFE"/>
    <w:rsid w:val="0020680D"/>
    <w:rsid w:val="0020746D"/>
    <w:rsid w:val="00210236"/>
    <w:rsid w:val="00210DF0"/>
    <w:rsid w:val="00217A7B"/>
    <w:rsid w:val="002251ED"/>
    <w:rsid w:val="00231BA0"/>
    <w:rsid w:val="002410D3"/>
    <w:rsid w:val="00241305"/>
    <w:rsid w:val="002576F0"/>
    <w:rsid w:val="00257785"/>
    <w:rsid w:val="002617E6"/>
    <w:rsid w:val="00265443"/>
    <w:rsid w:val="00267B66"/>
    <w:rsid w:val="00275423"/>
    <w:rsid w:val="00277100"/>
    <w:rsid w:val="002927C3"/>
    <w:rsid w:val="002B2656"/>
    <w:rsid w:val="002B44A4"/>
    <w:rsid w:val="002C237A"/>
    <w:rsid w:val="002C3523"/>
    <w:rsid w:val="002C6FF4"/>
    <w:rsid w:val="002D24FF"/>
    <w:rsid w:val="002E2CAD"/>
    <w:rsid w:val="002E4D7B"/>
    <w:rsid w:val="002F3920"/>
    <w:rsid w:val="003005D8"/>
    <w:rsid w:val="00304A86"/>
    <w:rsid w:val="003062C3"/>
    <w:rsid w:val="003270F3"/>
    <w:rsid w:val="003274C7"/>
    <w:rsid w:val="00333D6B"/>
    <w:rsid w:val="00351FE4"/>
    <w:rsid w:val="0035474F"/>
    <w:rsid w:val="0035558F"/>
    <w:rsid w:val="00357EED"/>
    <w:rsid w:val="00364BEC"/>
    <w:rsid w:val="0036557D"/>
    <w:rsid w:val="003744DF"/>
    <w:rsid w:val="003875CB"/>
    <w:rsid w:val="003B6E66"/>
    <w:rsid w:val="003C02AC"/>
    <w:rsid w:val="003C13D5"/>
    <w:rsid w:val="003D181B"/>
    <w:rsid w:val="003D710D"/>
    <w:rsid w:val="003E0618"/>
    <w:rsid w:val="003F38F3"/>
    <w:rsid w:val="003F5FD1"/>
    <w:rsid w:val="0040027E"/>
    <w:rsid w:val="00405F82"/>
    <w:rsid w:val="004143E9"/>
    <w:rsid w:val="00416063"/>
    <w:rsid w:val="00417824"/>
    <w:rsid w:val="004213CF"/>
    <w:rsid w:val="00421AEA"/>
    <w:rsid w:val="0042412B"/>
    <w:rsid w:val="00425CAA"/>
    <w:rsid w:val="00433FDD"/>
    <w:rsid w:val="004355D8"/>
    <w:rsid w:val="004373EA"/>
    <w:rsid w:val="00456B90"/>
    <w:rsid w:val="00471BEB"/>
    <w:rsid w:val="00487F64"/>
    <w:rsid w:val="004A1330"/>
    <w:rsid w:val="004A3B55"/>
    <w:rsid w:val="004B07BC"/>
    <w:rsid w:val="004C1AB0"/>
    <w:rsid w:val="004C77AD"/>
    <w:rsid w:val="004D79CC"/>
    <w:rsid w:val="004E482B"/>
    <w:rsid w:val="004E7145"/>
    <w:rsid w:val="004E7C76"/>
    <w:rsid w:val="004F4A16"/>
    <w:rsid w:val="005047B5"/>
    <w:rsid w:val="005107D5"/>
    <w:rsid w:val="00513898"/>
    <w:rsid w:val="00513BEA"/>
    <w:rsid w:val="00516656"/>
    <w:rsid w:val="00520E84"/>
    <w:rsid w:val="00521296"/>
    <w:rsid w:val="005239C0"/>
    <w:rsid w:val="00535ED9"/>
    <w:rsid w:val="00536B76"/>
    <w:rsid w:val="00570CB8"/>
    <w:rsid w:val="00596309"/>
    <w:rsid w:val="005A2C10"/>
    <w:rsid w:val="005A33AC"/>
    <w:rsid w:val="005A5C5E"/>
    <w:rsid w:val="005A6054"/>
    <w:rsid w:val="005C184F"/>
    <w:rsid w:val="005C62A3"/>
    <w:rsid w:val="005C749F"/>
    <w:rsid w:val="005D1006"/>
    <w:rsid w:val="005D658F"/>
    <w:rsid w:val="005E3A80"/>
    <w:rsid w:val="005E40AA"/>
    <w:rsid w:val="005E56CA"/>
    <w:rsid w:val="005E5767"/>
    <w:rsid w:val="005F0111"/>
    <w:rsid w:val="005F08E5"/>
    <w:rsid w:val="005F0979"/>
    <w:rsid w:val="005F29F0"/>
    <w:rsid w:val="00600A1E"/>
    <w:rsid w:val="00602004"/>
    <w:rsid w:val="00602DA6"/>
    <w:rsid w:val="00605984"/>
    <w:rsid w:val="00605D5D"/>
    <w:rsid w:val="006130DE"/>
    <w:rsid w:val="0062196E"/>
    <w:rsid w:val="00630078"/>
    <w:rsid w:val="00634BCA"/>
    <w:rsid w:val="006411DA"/>
    <w:rsid w:val="0065520F"/>
    <w:rsid w:val="00670E0A"/>
    <w:rsid w:val="006729C2"/>
    <w:rsid w:val="00675B08"/>
    <w:rsid w:val="00676973"/>
    <w:rsid w:val="0067754D"/>
    <w:rsid w:val="00684930"/>
    <w:rsid w:val="006873E7"/>
    <w:rsid w:val="006964BB"/>
    <w:rsid w:val="006A3B28"/>
    <w:rsid w:val="006A3DF7"/>
    <w:rsid w:val="006A6418"/>
    <w:rsid w:val="006B2DAE"/>
    <w:rsid w:val="006B6434"/>
    <w:rsid w:val="006B6B09"/>
    <w:rsid w:val="006C0254"/>
    <w:rsid w:val="006C07D9"/>
    <w:rsid w:val="006C371C"/>
    <w:rsid w:val="006D14A2"/>
    <w:rsid w:val="006D1C53"/>
    <w:rsid w:val="006D5BC2"/>
    <w:rsid w:val="006D7B2F"/>
    <w:rsid w:val="006E074E"/>
    <w:rsid w:val="00705758"/>
    <w:rsid w:val="007068C3"/>
    <w:rsid w:val="0072661B"/>
    <w:rsid w:val="007475DD"/>
    <w:rsid w:val="007767B3"/>
    <w:rsid w:val="00777FF6"/>
    <w:rsid w:val="0078324A"/>
    <w:rsid w:val="00784944"/>
    <w:rsid w:val="00786990"/>
    <w:rsid w:val="007937F7"/>
    <w:rsid w:val="0079441B"/>
    <w:rsid w:val="007975A1"/>
    <w:rsid w:val="007D5355"/>
    <w:rsid w:val="007D5BDC"/>
    <w:rsid w:val="007D7193"/>
    <w:rsid w:val="007E47E7"/>
    <w:rsid w:val="00801025"/>
    <w:rsid w:val="008023DC"/>
    <w:rsid w:val="00802F1B"/>
    <w:rsid w:val="00804425"/>
    <w:rsid w:val="00804B54"/>
    <w:rsid w:val="008076A5"/>
    <w:rsid w:val="0082234A"/>
    <w:rsid w:val="00824F6B"/>
    <w:rsid w:val="00826C12"/>
    <w:rsid w:val="00832ADC"/>
    <w:rsid w:val="0083393F"/>
    <w:rsid w:val="00845A01"/>
    <w:rsid w:val="008639ED"/>
    <w:rsid w:val="0086498C"/>
    <w:rsid w:val="00875AFB"/>
    <w:rsid w:val="00884D62"/>
    <w:rsid w:val="00894252"/>
    <w:rsid w:val="00896844"/>
    <w:rsid w:val="008A2A0E"/>
    <w:rsid w:val="008B0C75"/>
    <w:rsid w:val="008B1B5A"/>
    <w:rsid w:val="008B70A9"/>
    <w:rsid w:val="008C0D89"/>
    <w:rsid w:val="008C16E7"/>
    <w:rsid w:val="008C352F"/>
    <w:rsid w:val="008C56F0"/>
    <w:rsid w:val="008D2A3E"/>
    <w:rsid w:val="008D7959"/>
    <w:rsid w:val="008D7C0F"/>
    <w:rsid w:val="008E3DB4"/>
    <w:rsid w:val="008E4394"/>
    <w:rsid w:val="008E4E5D"/>
    <w:rsid w:val="008F031D"/>
    <w:rsid w:val="008F722D"/>
    <w:rsid w:val="008F72B6"/>
    <w:rsid w:val="0090088A"/>
    <w:rsid w:val="00902ED2"/>
    <w:rsid w:val="00914F49"/>
    <w:rsid w:val="00916070"/>
    <w:rsid w:val="009428BB"/>
    <w:rsid w:val="00957652"/>
    <w:rsid w:val="00960E93"/>
    <w:rsid w:val="0096236A"/>
    <w:rsid w:val="0097056A"/>
    <w:rsid w:val="009724E9"/>
    <w:rsid w:val="00972F76"/>
    <w:rsid w:val="00980A8E"/>
    <w:rsid w:val="0099100E"/>
    <w:rsid w:val="009928D8"/>
    <w:rsid w:val="009A302E"/>
    <w:rsid w:val="009B309A"/>
    <w:rsid w:val="009C0A34"/>
    <w:rsid w:val="009C0AFB"/>
    <w:rsid w:val="009C1616"/>
    <w:rsid w:val="009C2B61"/>
    <w:rsid w:val="009C5B54"/>
    <w:rsid w:val="009C679C"/>
    <w:rsid w:val="009C67B7"/>
    <w:rsid w:val="009C727A"/>
    <w:rsid w:val="009C7E7D"/>
    <w:rsid w:val="009E1805"/>
    <w:rsid w:val="009E33D4"/>
    <w:rsid w:val="009F65F2"/>
    <w:rsid w:val="009F7FBD"/>
    <w:rsid w:val="00A006B8"/>
    <w:rsid w:val="00A0191C"/>
    <w:rsid w:val="00A148EB"/>
    <w:rsid w:val="00A15967"/>
    <w:rsid w:val="00A17686"/>
    <w:rsid w:val="00A22A85"/>
    <w:rsid w:val="00A33C54"/>
    <w:rsid w:val="00A36500"/>
    <w:rsid w:val="00A37151"/>
    <w:rsid w:val="00A4000D"/>
    <w:rsid w:val="00A4014F"/>
    <w:rsid w:val="00A418F5"/>
    <w:rsid w:val="00A41DBB"/>
    <w:rsid w:val="00A72CF9"/>
    <w:rsid w:val="00A73761"/>
    <w:rsid w:val="00A76CBB"/>
    <w:rsid w:val="00A86D8F"/>
    <w:rsid w:val="00A95107"/>
    <w:rsid w:val="00AA3F46"/>
    <w:rsid w:val="00AB4949"/>
    <w:rsid w:val="00AB7B82"/>
    <w:rsid w:val="00AC498A"/>
    <w:rsid w:val="00AD1522"/>
    <w:rsid w:val="00AD44E4"/>
    <w:rsid w:val="00AD4931"/>
    <w:rsid w:val="00AD78CB"/>
    <w:rsid w:val="00AE15BB"/>
    <w:rsid w:val="00AF59C4"/>
    <w:rsid w:val="00B021A3"/>
    <w:rsid w:val="00B10ED4"/>
    <w:rsid w:val="00B125D5"/>
    <w:rsid w:val="00B16F2A"/>
    <w:rsid w:val="00B1779B"/>
    <w:rsid w:val="00B246EB"/>
    <w:rsid w:val="00B43C67"/>
    <w:rsid w:val="00B440BD"/>
    <w:rsid w:val="00B476C2"/>
    <w:rsid w:val="00B47C1E"/>
    <w:rsid w:val="00B524C7"/>
    <w:rsid w:val="00B71E19"/>
    <w:rsid w:val="00B72958"/>
    <w:rsid w:val="00B758BA"/>
    <w:rsid w:val="00B8135D"/>
    <w:rsid w:val="00B91258"/>
    <w:rsid w:val="00BA454A"/>
    <w:rsid w:val="00BB1AA6"/>
    <w:rsid w:val="00BB4CC9"/>
    <w:rsid w:val="00BB5529"/>
    <w:rsid w:val="00BC410A"/>
    <w:rsid w:val="00BC7945"/>
    <w:rsid w:val="00BE059F"/>
    <w:rsid w:val="00BE18C1"/>
    <w:rsid w:val="00BF1BE0"/>
    <w:rsid w:val="00BF55F1"/>
    <w:rsid w:val="00C000DB"/>
    <w:rsid w:val="00C01C14"/>
    <w:rsid w:val="00C02049"/>
    <w:rsid w:val="00C0452C"/>
    <w:rsid w:val="00C1020E"/>
    <w:rsid w:val="00C17241"/>
    <w:rsid w:val="00C26056"/>
    <w:rsid w:val="00C36F67"/>
    <w:rsid w:val="00C43BAA"/>
    <w:rsid w:val="00C44408"/>
    <w:rsid w:val="00C445ED"/>
    <w:rsid w:val="00C524BA"/>
    <w:rsid w:val="00C533F4"/>
    <w:rsid w:val="00C64D33"/>
    <w:rsid w:val="00C733A9"/>
    <w:rsid w:val="00C74AD2"/>
    <w:rsid w:val="00C763B7"/>
    <w:rsid w:val="00C8333E"/>
    <w:rsid w:val="00C85257"/>
    <w:rsid w:val="00C87A15"/>
    <w:rsid w:val="00C903F3"/>
    <w:rsid w:val="00C90D7D"/>
    <w:rsid w:val="00C93901"/>
    <w:rsid w:val="00CA4A66"/>
    <w:rsid w:val="00CB66B0"/>
    <w:rsid w:val="00CC293C"/>
    <w:rsid w:val="00CC33C4"/>
    <w:rsid w:val="00CC502C"/>
    <w:rsid w:val="00CC6BD0"/>
    <w:rsid w:val="00CD11AA"/>
    <w:rsid w:val="00CD221D"/>
    <w:rsid w:val="00CE583B"/>
    <w:rsid w:val="00CE65CC"/>
    <w:rsid w:val="00CF3788"/>
    <w:rsid w:val="00CF57F4"/>
    <w:rsid w:val="00CF5A88"/>
    <w:rsid w:val="00D0413B"/>
    <w:rsid w:val="00D10A06"/>
    <w:rsid w:val="00D13E55"/>
    <w:rsid w:val="00D148FB"/>
    <w:rsid w:val="00D17774"/>
    <w:rsid w:val="00D25F44"/>
    <w:rsid w:val="00D26078"/>
    <w:rsid w:val="00D27704"/>
    <w:rsid w:val="00D2774A"/>
    <w:rsid w:val="00D41D17"/>
    <w:rsid w:val="00D44D98"/>
    <w:rsid w:val="00D452CD"/>
    <w:rsid w:val="00D50F2B"/>
    <w:rsid w:val="00D52D1E"/>
    <w:rsid w:val="00D6068E"/>
    <w:rsid w:val="00D63852"/>
    <w:rsid w:val="00D642AE"/>
    <w:rsid w:val="00D804AC"/>
    <w:rsid w:val="00D9451A"/>
    <w:rsid w:val="00D95D85"/>
    <w:rsid w:val="00D9648D"/>
    <w:rsid w:val="00D97A89"/>
    <w:rsid w:val="00DA37C2"/>
    <w:rsid w:val="00DA67B7"/>
    <w:rsid w:val="00DA7101"/>
    <w:rsid w:val="00DA782A"/>
    <w:rsid w:val="00DA78E9"/>
    <w:rsid w:val="00DB3FDC"/>
    <w:rsid w:val="00DB5DEA"/>
    <w:rsid w:val="00DC0F8C"/>
    <w:rsid w:val="00DF1DC7"/>
    <w:rsid w:val="00E017A2"/>
    <w:rsid w:val="00E02E29"/>
    <w:rsid w:val="00E04A20"/>
    <w:rsid w:val="00E050E5"/>
    <w:rsid w:val="00E17074"/>
    <w:rsid w:val="00E17C51"/>
    <w:rsid w:val="00E209D8"/>
    <w:rsid w:val="00E52B2A"/>
    <w:rsid w:val="00E55C6F"/>
    <w:rsid w:val="00E6581E"/>
    <w:rsid w:val="00E726FA"/>
    <w:rsid w:val="00E90C08"/>
    <w:rsid w:val="00E90CCD"/>
    <w:rsid w:val="00E93C06"/>
    <w:rsid w:val="00E94C07"/>
    <w:rsid w:val="00E974C2"/>
    <w:rsid w:val="00EC6344"/>
    <w:rsid w:val="00ED1ABE"/>
    <w:rsid w:val="00ED3DD4"/>
    <w:rsid w:val="00ED6725"/>
    <w:rsid w:val="00ED6CF6"/>
    <w:rsid w:val="00EE525C"/>
    <w:rsid w:val="00EF1AC8"/>
    <w:rsid w:val="00EF1FAA"/>
    <w:rsid w:val="00EF1FB7"/>
    <w:rsid w:val="00EF4C1D"/>
    <w:rsid w:val="00EF5688"/>
    <w:rsid w:val="00F0353F"/>
    <w:rsid w:val="00F061E2"/>
    <w:rsid w:val="00F10C5F"/>
    <w:rsid w:val="00F23CF7"/>
    <w:rsid w:val="00F25081"/>
    <w:rsid w:val="00F40D65"/>
    <w:rsid w:val="00F43F30"/>
    <w:rsid w:val="00F50C54"/>
    <w:rsid w:val="00F51786"/>
    <w:rsid w:val="00F53734"/>
    <w:rsid w:val="00F54D0C"/>
    <w:rsid w:val="00F5587F"/>
    <w:rsid w:val="00F60CD4"/>
    <w:rsid w:val="00F654CD"/>
    <w:rsid w:val="00F678BC"/>
    <w:rsid w:val="00F71252"/>
    <w:rsid w:val="00F735BD"/>
    <w:rsid w:val="00F81A47"/>
    <w:rsid w:val="00F85CDB"/>
    <w:rsid w:val="00F959BB"/>
    <w:rsid w:val="00FA1717"/>
    <w:rsid w:val="00FA1D5E"/>
    <w:rsid w:val="00FA2409"/>
    <w:rsid w:val="00FA71C8"/>
    <w:rsid w:val="00FB6846"/>
    <w:rsid w:val="00FC153C"/>
    <w:rsid w:val="00FD0EA6"/>
    <w:rsid w:val="00FD1328"/>
    <w:rsid w:val="00FE4290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09A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F378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598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a3">
    <w:name w:val="Table Grid"/>
    <w:basedOn w:val="a1"/>
    <w:uiPriority w:val="99"/>
    <w:rsid w:val="00A0191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E3DB4"/>
    <w:pPr>
      <w:ind w:left="720"/>
      <w:contextualSpacing/>
    </w:pPr>
  </w:style>
  <w:style w:type="paragraph" w:customStyle="1" w:styleId="Default">
    <w:name w:val="Default"/>
    <w:uiPriority w:val="99"/>
    <w:rsid w:val="008E3D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5C62A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rsid w:val="004373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EC6344"/>
    <w:rPr>
      <w:rFonts w:cs="Times New Roman"/>
      <w:lang w:eastAsia="en-US"/>
    </w:rPr>
  </w:style>
  <w:style w:type="character" w:styleId="a7">
    <w:name w:val="page number"/>
    <w:basedOn w:val="a0"/>
    <w:uiPriority w:val="99"/>
    <w:rsid w:val="004373EA"/>
    <w:rPr>
      <w:rFonts w:cs="Times New Roman"/>
    </w:rPr>
  </w:style>
  <w:style w:type="paragraph" w:styleId="a8">
    <w:name w:val="footer"/>
    <w:basedOn w:val="a"/>
    <w:link w:val="a9"/>
    <w:uiPriority w:val="99"/>
    <w:rsid w:val="005E3A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C6BD0"/>
    <w:rPr>
      <w:rFonts w:cs="Times New Roman"/>
      <w:lang w:eastAsia="en-US"/>
    </w:rPr>
  </w:style>
  <w:style w:type="paragraph" w:customStyle="1" w:styleId="FORMATTEXT">
    <w:name w:val=".FORMATTEXT"/>
    <w:uiPriority w:val="99"/>
    <w:rsid w:val="00F735B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F21ADB47551C024A99F3D449C73FFB77DB1D9FFECB4E6D190EC1DBaBI5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5911</Words>
  <Characters>33699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Татьяна Романовна</dc:creator>
  <cp:lastModifiedBy>Кристина А. Храпова</cp:lastModifiedBy>
  <cp:revision>3</cp:revision>
  <cp:lastPrinted>2015-07-10T12:21:00Z</cp:lastPrinted>
  <dcterms:created xsi:type="dcterms:W3CDTF">2015-08-14T13:40:00Z</dcterms:created>
  <dcterms:modified xsi:type="dcterms:W3CDTF">2015-08-18T07:17:00Z</dcterms:modified>
</cp:coreProperties>
</file>